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ABA" w:rsidRDefault="004726E0" w:rsidP="00FE5642">
      <w:bookmarkStart w:id="0" w:name="_GoBack"/>
      <w:bookmarkEnd w:id="0"/>
      <w:r>
        <w:rPr>
          <w:rFonts w:hint="eastAsia"/>
        </w:rPr>
        <w:t xml:space="preserve">　　　　　　　　</w:t>
      </w:r>
      <w:r>
        <w:rPr>
          <w:rFonts w:hint="eastAsia"/>
        </w:rPr>
        <w:t xml:space="preserve">    </w:t>
      </w:r>
    </w:p>
    <w:p w:rsidR="00E83ABA" w:rsidRDefault="00E83ABA" w:rsidP="00FE5642"/>
    <w:p w:rsidR="00FE5642" w:rsidRDefault="004726E0" w:rsidP="00FE5642">
      <w:pPr>
        <w:rPr>
          <w:sz w:val="36"/>
          <w:szCs w:val="36"/>
        </w:rPr>
      </w:pPr>
      <w:r>
        <w:rPr>
          <w:rFonts w:hint="eastAsia"/>
        </w:rPr>
        <w:t xml:space="preserve">  </w:t>
      </w:r>
    </w:p>
    <w:p w:rsidR="004726E0" w:rsidRPr="00FE5642" w:rsidRDefault="00B41A08" w:rsidP="00FE5642">
      <w:pPr>
        <w:rPr>
          <w:rFonts w:hint="eastAsia"/>
          <w:sz w:val="36"/>
          <w:szCs w:val="36"/>
        </w:rPr>
      </w:pPr>
      <w:r>
        <w:rPr>
          <w:rFonts w:hint="eastAsia"/>
          <w:b/>
          <w:bCs/>
          <w:sz w:val="48"/>
        </w:rPr>
        <w:t xml:space="preserve">スケジュール表　</w:t>
      </w:r>
      <w:r w:rsidR="00432A51">
        <w:rPr>
          <w:rFonts w:hint="eastAsia"/>
          <w:b/>
          <w:bCs/>
          <w:sz w:val="48"/>
        </w:rPr>
        <w:t xml:space="preserve">　経皮的</w:t>
      </w:r>
      <w:r w:rsidR="004726E0">
        <w:rPr>
          <w:rFonts w:hint="eastAsia"/>
          <w:b/>
          <w:bCs/>
          <w:sz w:val="48"/>
        </w:rPr>
        <w:t>血管拡張術</w:t>
      </w:r>
      <w:r>
        <w:rPr>
          <w:rFonts w:hint="eastAsia"/>
          <w:b/>
          <w:bCs/>
          <w:sz w:val="48"/>
        </w:rPr>
        <w:t>（</w:t>
      </w:r>
      <w:r w:rsidR="004726E0">
        <w:rPr>
          <w:rFonts w:hint="eastAsia"/>
          <w:b/>
          <w:bCs/>
          <w:sz w:val="48"/>
        </w:rPr>
        <w:t>ＰＴＡ</w:t>
      </w:r>
      <w:r w:rsidR="004726E0">
        <w:rPr>
          <w:rFonts w:hint="eastAsia"/>
          <w:b/>
          <w:bCs/>
          <w:sz w:val="48"/>
        </w:rPr>
        <w:t>)</w:t>
      </w:r>
      <w:r w:rsidR="004726E0">
        <w:rPr>
          <w:rFonts w:hint="eastAsia"/>
          <w:b/>
          <w:bCs/>
          <w:sz w:val="40"/>
        </w:rPr>
        <w:t xml:space="preserve">   </w:t>
      </w:r>
      <w:r w:rsidR="00ED528A">
        <w:rPr>
          <w:rFonts w:hint="eastAsia"/>
          <w:b/>
          <w:bCs/>
          <w:sz w:val="40"/>
        </w:rPr>
        <w:t xml:space="preserve">　　</w:t>
      </w:r>
      <w:r w:rsidR="004726E0">
        <w:rPr>
          <w:rFonts w:hint="eastAsia"/>
          <w:b/>
          <w:bCs/>
          <w:sz w:val="40"/>
        </w:rPr>
        <w:t xml:space="preserve">　　　</w:t>
      </w:r>
      <w:r w:rsidR="00DE7AEF">
        <w:rPr>
          <w:rFonts w:hint="eastAsia"/>
          <w:b/>
          <w:bCs/>
          <w:sz w:val="40"/>
        </w:rPr>
        <w:t xml:space="preserve">　</w:t>
      </w:r>
      <w:r w:rsidR="004726E0">
        <w:rPr>
          <w:rFonts w:hint="eastAsia"/>
          <w:b/>
          <w:bCs/>
          <w:sz w:val="40"/>
        </w:rPr>
        <w:t xml:space="preserve">　</w:t>
      </w:r>
      <w:r w:rsidR="004726E0">
        <w:rPr>
          <w:rFonts w:hint="eastAsia"/>
          <w:b/>
          <w:bCs/>
          <w:sz w:val="40"/>
        </w:rPr>
        <w:t xml:space="preserve">  </w:t>
      </w:r>
      <w:r w:rsidR="00FE5642">
        <w:rPr>
          <w:rFonts w:hint="eastAsia"/>
          <w:b/>
          <w:bCs/>
          <w:sz w:val="40"/>
        </w:rPr>
        <w:t xml:space="preserve">　　　　　　　</w:t>
      </w:r>
      <w:r w:rsidR="00FE5642">
        <w:rPr>
          <w:rFonts w:hint="eastAsia"/>
          <w:b/>
          <w:bCs/>
          <w:sz w:val="40"/>
        </w:rPr>
        <w:t xml:space="preserve">       </w:t>
      </w:r>
      <w:r w:rsidR="00FF3373">
        <w:rPr>
          <w:rFonts w:hint="eastAsia"/>
          <w:b/>
          <w:bCs/>
          <w:sz w:val="40"/>
        </w:rPr>
        <w:t xml:space="preserve">　　</w:t>
      </w:r>
      <w:r w:rsidR="004726E0">
        <w:rPr>
          <w:rFonts w:hint="eastAsia"/>
          <w:b/>
          <w:bCs/>
          <w:sz w:val="40"/>
        </w:rPr>
        <w:t>様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83"/>
        <w:gridCol w:w="1385"/>
        <w:gridCol w:w="4900"/>
        <w:gridCol w:w="4347"/>
        <w:gridCol w:w="5103"/>
        <w:gridCol w:w="5716"/>
      </w:tblGrid>
      <w:tr w:rsidR="004726E0">
        <w:tblPrEx>
          <w:tblCellMar>
            <w:top w:w="0" w:type="dxa"/>
            <w:bottom w:w="0" w:type="dxa"/>
          </w:tblCellMar>
        </w:tblPrEx>
        <w:trPr>
          <w:cantSplit/>
          <w:trHeight w:val="186"/>
        </w:trPr>
        <w:tc>
          <w:tcPr>
            <w:tcW w:w="176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4726E0" w:rsidRDefault="004726E0">
            <w:pPr>
              <w:rPr>
                <w:rFonts w:hint="eastAsia"/>
              </w:rPr>
            </w:pPr>
            <w:r>
              <w:rPr>
                <w:rFonts w:hint="eastAsia"/>
                <w:b/>
                <w:bCs/>
                <w:sz w:val="44"/>
              </w:rPr>
              <w:t xml:space="preserve"> </w:t>
            </w:r>
          </w:p>
        </w:tc>
        <w:tc>
          <w:tcPr>
            <w:tcW w:w="4900" w:type="dxa"/>
            <w:vMerge w:val="restart"/>
            <w:tcBorders>
              <w:top w:val="single" w:sz="12" w:space="0" w:color="auto"/>
            </w:tcBorders>
            <w:vAlign w:val="center"/>
          </w:tcPr>
          <w:p w:rsidR="004726E0" w:rsidRDefault="004726E0" w:rsidP="0034153A">
            <w:pPr>
              <w:rPr>
                <w:rFonts w:hint="eastAsia"/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入院当日（ＰＴＡ前日）</w:t>
            </w:r>
          </w:p>
        </w:tc>
        <w:tc>
          <w:tcPr>
            <w:tcW w:w="9450" w:type="dxa"/>
            <w:gridSpan w:val="2"/>
            <w:tcBorders>
              <w:top w:val="single" w:sz="12" w:space="0" w:color="auto"/>
            </w:tcBorders>
          </w:tcPr>
          <w:p w:rsidR="004726E0" w:rsidRDefault="004726E0" w:rsidP="0034153A">
            <w:pPr>
              <w:ind w:firstLineChars="300" w:firstLine="781"/>
              <w:rPr>
                <w:rFonts w:hint="eastAsia"/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ＰＴＡ当日</w:t>
            </w:r>
            <w:r w:rsidR="00FF3373">
              <w:rPr>
                <w:rFonts w:hint="eastAsia"/>
                <w:b/>
                <w:bCs/>
                <w:sz w:val="28"/>
              </w:rPr>
              <w:t xml:space="preserve">　</w:t>
            </w:r>
          </w:p>
        </w:tc>
        <w:tc>
          <w:tcPr>
            <w:tcW w:w="5716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726E0" w:rsidRDefault="004726E0" w:rsidP="0034153A">
            <w:pPr>
              <w:rPr>
                <w:rFonts w:hint="eastAsia"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ＰＴＡ翌日</w:t>
            </w:r>
            <w:r w:rsidR="00FF3373">
              <w:rPr>
                <w:rFonts w:hint="eastAsia"/>
                <w:b/>
                <w:bCs/>
                <w:sz w:val="28"/>
              </w:rPr>
              <w:t xml:space="preserve">　</w:t>
            </w:r>
            <w:r>
              <w:rPr>
                <w:rFonts w:hint="eastAsia"/>
                <w:b/>
                <w:bCs/>
                <w:sz w:val="28"/>
              </w:rPr>
              <w:t xml:space="preserve">　退院</w:t>
            </w:r>
          </w:p>
        </w:tc>
      </w:tr>
      <w:tr w:rsidR="004726E0" w:rsidTr="00A25432">
        <w:tblPrEx>
          <w:tblCellMar>
            <w:top w:w="0" w:type="dxa"/>
            <w:bottom w:w="0" w:type="dxa"/>
          </w:tblCellMar>
        </w:tblPrEx>
        <w:trPr>
          <w:cantSplit/>
          <w:trHeight w:val="295"/>
        </w:trPr>
        <w:tc>
          <w:tcPr>
            <w:tcW w:w="1768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4726E0" w:rsidRDefault="004726E0">
            <w:pPr>
              <w:rPr>
                <w:rFonts w:hint="eastAsia"/>
              </w:rPr>
            </w:pPr>
          </w:p>
        </w:tc>
        <w:tc>
          <w:tcPr>
            <w:tcW w:w="4900" w:type="dxa"/>
            <w:vMerge/>
            <w:tcBorders>
              <w:bottom w:val="single" w:sz="12" w:space="0" w:color="auto"/>
            </w:tcBorders>
          </w:tcPr>
          <w:p w:rsidR="004726E0" w:rsidRDefault="004726E0">
            <w:pPr>
              <w:rPr>
                <w:rFonts w:hint="eastAsia"/>
              </w:rPr>
            </w:pPr>
          </w:p>
        </w:tc>
        <w:tc>
          <w:tcPr>
            <w:tcW w:w="4347" w:type="dxa"/>
            <w:tcBorders>
              <w:bottom w:val="single" w:sz="12" w:space="0" w:color="auto"/>
            </w:tcBorders>
            <w:vAlign w:val="center"/>
          </w:tcPr>
          <w:p w:rsidR="004726E0" w:rsidRDefault="004726E0"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治療前</w:t>
            </w:r>
          </w:p>
        </w:tc>
        <w:tc>
          <w:tcPr>
            <w:tcW w:w="5103" w:type="dxa"/>
            <w:tcBorders>
              <w:bottom w:val="single" w:sz="12" w:space="0" w:color="auto"/>
            </w:tcBorders>
            <w:vAlign w:val="center"/>
          </w:tcPr>
          <w:p w:rsidR="004726E0" w:rsidRDefault="004726E0"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治療後</w:t>
            </w:r>
          </w:p>
        </w:tc>
        <w:tc>
          <w:tcPr>
            <w:tcW w:w="5716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726E0" w:rsidRDefault="004726E0">
            <w:pPr>
              <w:rPr>
                <w:rFonts w:hint="eastAsia"/>
              </w:rPr>
            </w:pPr>
          </w:p>
        </w:tc>
      </w:tr>
      <w:tr w:rsidR="0002415F" w:rsidTr="00DB246E">
        <w:tblPrEx>
          <w:tblCellMar>
            <w:top w:w="0" w:type="dxa"/>
            <w:bottom w:w="0" w:type="dxa"/>
          </w:tblCellMar>
        </w:tblPrEx>
        <w:trPr>
          <w:cantSplit/>
          <w:trHeight w:val="1901"/>
        </w:trPr>
        <w:tc>
          <w:tcPr>
            <w:tcW w:w="38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tbRlV"/>
            <w:vAlign w:val="center"/>
          </w:tcPr>
          <w:p w:rsidR="0002415F" w:rsidRPr="00F05B1D" w:rsidRDefault="0002415F">
            <w:pPr>
              <w:ind w:left="113" w:right="113"/>
              <w:jc w:val="center"/>
              <w:rPr>
                <w:rFonts w:hint="eastAsia"/>
                <w:b/>
                <w:bCs/>
                <w:sz w:val="16"/>
                <w:szCs w:val="16"/>
              </w:rPr>
            </w:pP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2415F" w:rsidRDefault="0002415F" w:rsidP="00DB246E">
            <w:pPr>
              <w:jc w:val="center"/>
              <w:rPr>
                <w:rFonts w:hint="eastAsia"/>
                <w:b/>
                <w:bCs/>
                <w:sz w:val="26"/>
              </w:rPr>
            </w:pPr>
            <w:r>
              <w:rPr>
                <w:rFonts w:hint="eastAsia"/>
                <w:b/>
                <w:bCs/>
                <w:sz w:val="26"/>
              </w:rPr>
              <w:t>治療</w:t>
            </w:r>
          </w:p>
        </w:tc>
        <w:tc>
          <w:tcPr>
            <w:tcW w:w="4900" w:type="dxa"/>
            <w:tcBorders>
              <w:top w:val="single" w:sz="12" w:space="0" w:color="auto"/>
            </w:tcBorders>
          </w:tcPr>
          <w:p w:rsidR="0002415F" w:rsidRDefault="0002415F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入院治療計画書を渡します</w:t>
            </w:r>
          </w:p>
          <w:p w:rsidR="0002415F" w:rsidRDefault="0002415F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医師よりご本人とご家族へ</w:t>
            </w:r>
            <w:r>
              <w:rPr>
                <w:rFonts w:hint="eastAsia"/>
                <w:sz w:val="24"/>
              </w:rPr>
              <w:t>PTA</w:t>
            </w:r>
            <w:r>
              <w:rPr>
                <w:rFonts w:hint="eastAsia"/>
                <w:sz w:val="24"/>
              </w:rPr>
              <w:t>についての</w:t>
            </w:r>
          </w:p>
          <w:p w:rsidR="0002415F" w:rsidRDefault="0002415F">
            <w:pPr>
              <w:ind w:firstLineChars="100" w:firstLine="219"/>
              <w:rPr>
                <w:rFonts w:hint="eastAsia"/>
              </w:rPr>
            </w:pPr>
            <w:r>
              <w:rPr>
                <w:rFonts w:hint="eastAsia"/>
                <w:sz w:val="24"/>
              </w:rPr>
              <w:t>説明があります</w:t>
            </w:r>
          </w:p>
          <w:p w:rsidR="0002415F" w:rsidRDefault="00715E91" w:rsidP="0002415F">
            <w:pPr>
              <w:ind w:leftChars="100" w:left="189"/>
              <w:rPr>
                <w:rFonts w:hint="eastAsia"/>
                <w:sz w:val="24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2273935</wp:posOffset>
                  </wp:positionH>
                  <wp:positionV relativeFrom="paragraph">
                    <wp:posOffset>165100</wp:posOffset>
                  </wp:positionV>
                  <wp:extent cx="698500" cy="774700"/>
                  <wp:effectExtent l="0" t="0" r="0" b="0"/>
                  <wp:wrapNone/>
                  <wp:docPr id="95" name="図 95" descr="Q:\案内名人version3.0\0\200\201000\201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Q:\案内名人version3.0\0\200\201000\201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415F">
              <w:rPr>
                <w:rFonts w:hint="eastAsia"/>
                <w:sz w:val="24"/>
              </w:rPr>
              <w:t>(</w:t>
            </w:r>
            <w:r w:rsidR="0002415F">
              <w:rPr>
                <w:rFonts w:hint="eastAsia"/>
                <w:sz w:val="24"/>
              </w:rPr>
              <w:t>月曜日</w:t>
            </w:r>
            <w:r w:rsidR="0002415F">
              <w:rPr>
                <w:rFonts w:hint="eastAsia"/>
                <w:sz w:val="24"/>
              </w:rPr>
              <w:t>13</w:t>
            </w:r>
            <w:r w:rsidR="0002415F">
              <w:rPr>
                <w:rFonts w:hint="eastAsia"/>
                <w:sz w:val="24"/>
              </w:rPr>
              <w:t>：</w:t>
            </w:r>
            <w:r w:rsidR="0002415F">
              <w:rPr>
                <w:rFonts w:hint="eastAsia"/>
                <w:sz w:val="24"/>
              </w:rPr>
              <w:t>00</w:t>
            </w:r>
            <w:r w:rsidR="0002415F">
              <w:rPr>
                <w:rFonts w:hint="eastAsia"/>
                <w:sz w:val="24"/>
              </w:rPr>
              <w:t>～・水曜日</w:t>
            </w:r>
            <w:r w:rsidR="0002415F">
              <w:rPr>
                <w:rFonts w:hint="eastAsia"/>
                <w:sz w:val="24"/>
              </w:rPr>
              <w:t>14:00</w:t>
            </w:r>
            <w:r w:rsidR="0002415F">
              <w:rPr>
                <w:rFonts w:hint="eastAsia"/>
                <w:sz w:val="24"/>
              </w:rPr>
              <w:t>～</w:t>
            </w:r>
            <w:r w:rsidR="0002415F">
              <w:rPr>
                <w:rFonts w:hint="eastAsia"/>
                <w:sz w:val="24"/>
              </w:rPr>
              <w:t>)</w:t>
            </w:r>
          </w:p>
          <w:p w:rsidR="0002415F" w:rsidRDefault="0002415F" w:rsidP="0002415F">
            <w:pPr>
              <w:ind w:firstLineChars="100" w:firstLine="219"/>
              <w:rPr>
                <w:rFonts w:hint="eastAsia"/>
                <w:sz w:val="22"/>
              </w:rPr>
            </w:pPr>
            <w:r>
              <w:rPr>
                <w:rFonts w:hint="eastAsia"/>
                <w:sz w:val="24"/>
              </w:rPr>
              <w:t>同意書を渡します</w:t>
            </w:r>
          </w:p>
        </w:tc>
        <w:tc>
          <w:tcPr>
            <w:tcW w:w="4347" w:type="dxa"/>
            <w:tcBorders>
              <w:top w:val="single" w:sz="12" w:space="0" w:color="auto"/>
            </w:tcBorders>
          </w:tcPr>
          <w:p w:rsidR="00AB0420" w:rsidRDefault="00715E91" w:rsidP="00AB0420">
            <w:pPr>
              <w:ind w:firstLineChars="100" w:firstLine="219"/>
              <w:rPr>
                <w:rFonts w:hint="eastAsia"/>
                <w:sz w:val="24"/>
              </w:rPr>
            </w:pPr>
            <w:r w:rsidRPr="00AB0420">
              <w:rPr>
                <w:noProof/>
                <w:sz w:val="24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1738630</wp:posOffset>
                  </wp:positionH>
                  <wp:positionV relativeFrom="paragraph">
                    <wp:posOffset>195580</wp:posOffset>
                  </wp:positionV>
                  <wp:extent cx="803275" cy="873760"/>
                  <wp:effectExtent l="0" t="0" r="0" b="0"/>
                  <wp:wrapNone/>
                  <wp:docPr id="98" name="図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75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415F" w:rsidRPr="00AB0420" w:rsidRDefault="0002415F" w:rsidP="00AB0420">
            <w:pPr>
              <w:ind w:firstLineChars="100" w:firstLine="219"/>
              <w:rPr>
                <w:rFonts w:hint="eastAsia"/>
                <w:sz w:val="24"/>
              </w:rPr>
            </w:pPr>
            <w:r w:rsidRPr="00AB0420">
              <w:rPr>
                <w:rFonts w:hint="eastAsia"/>
                <w:sz w:val="24"/>
              </w:rPr>
              <w:t>治療前に点滴を始めます</w:t>
            </w:r>
          </w:p>
        </w:tc>
        <w:tc>
          <w:tcPr>
            <w:tcW w:w="5103" w:type="dxa"/>
            <w:vMerge w:val="restart"/>
            <w:tcBorders>
              <w:top w:val="single" w:sz="12" w:space="0" w:color="auto"/>
            </w:tcBorders>
          </w:tcPr>
          <w:p w:rsidR="0002415F" w:rsidRPr="00AB0420" w:rsidRDefault="0002415F" w:rsidP="00DB246E">
            <w:pPr>
              <w:rPr>
                <w:rFonts w:hint="eastAsia"/>
                <w:color w:val="3366FF"/>
                <w:sz w:val="24"/>
              </w:rPr>
            </w:pPr>
            <w:r w:rsidRPr="00AB0420">
              <w:rPr>
                <w:rFonts w:hint="eastAsia"/>
                <w:color w:val="3366FF"/>
                <w:sz w:val="24"/>
              </w:rPr>
              <w:t>※</w:t>
            </w:r>
            <w:r w:rsidR="00DB246E">
              <w:rPr>
                <w:rFonts w:hint="eastAsia"/>
                <w:color w:val="3366FF"/>
                <w:sz w:val="24"/>
              </w:rPr>
              <w:t>足の付け根から穿刺した場合</w:t>
            </w:r>
          </w:p>
          <w:p w:rsidR="0002415F" w:rsidRDefault="00855F53" w:rsidP="00855F53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治療</w:t>
            </w:r>
            <w:r w:rsidR="0002415F">
              <w:rPr>
                <w:rFonts w:hint="eastAsia"/>
                <w:sz w:val="24"/>
              </w:rPr>
              <w:t>後はベッド上安静です</w:t>
            </w:r>
          </w:p>
          <w:p w:rsidR="00BA7FB5" w:rsidRDefault="00D310F3" w:rsidP="00855F53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治療</w:t>
            </w:r>
            <w:r w:rsidR="00C52D1D">
              <w:rPr>
                <w:rFonts w:hint="eastAsia"/>
                <w:sz w:val="24"/>
              </w:rPr>
              <w:t>4</w:t>
            </w:r>
            <w:r w:rsidR="00C52D1D">
              <w:rPr>
                <w:rFonts w:hint="eastAsia"/>
                <w:sz w:val="24"/>
              </w:rPr>
              <w:t>時間</w:t>
            </w:r>
            <w:r w:rsidR="00A25432">
              <w:rPr>
                <w:rFonts w:hint="eastAsia"/>
                <w:sz w:val="24"/>
              </w:rPr>
              <w:t>後</w:t>
            </w:r>
            <w:r w:rsidR="00C52D1D">
              <w:rPr>
                <w:rFonts w:hint="eastAsia"/>
                <w:sz w:val="24"/>
              </w:rPr>
              <w:t>、</w:t>
            </w:r>
            <w:r w:rsidR="00BA7FB5">
              <w:rPr>
                <w:rFonts w:hint="eastAsia"/>
                <w:sz w:val="24"/>
              </w:rPr>
              <w:t>下肢屈曲できます</w:t>
            </w:r>
          </w:p>
          <w:p w:rsidR="00AB0420" w:rsidRDefault="00855F53" w:rsidP="00855F53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合併症がなければ</w:t>
            </w:r>
            <w:r>
              <w:rPr>
                <w:rFonts w:hint="eastAsia"/>
                <w:sz w:val="24"/>
              </w:rPr>
              <w:t>5</w:t>
            </w:r>
            <w:r>
              <w:rPr>
                <w:rFonts w:hint="eastAsia"/>
                <w:sz w:val="24"/>
              </w:rPr>
              <w:t>時間後に固定のテープ（枕子）をはずし、</w:t>
            </w:r>
            <w:r>
              <w:rPr>
                <w:rFonts w:hint="eastAsia"/>
                <w:sz w:val="24"/>
              </w:rPr>
              <w:t>6</w:t>
            </w:r>
            <w:r w:rsidR="00BA7FB5">
              <w:rPr>
                <w:rFonts w:hint="eastAsia"/>
                <w:sz w:val="24"/>
              </w:rPr>
              <w:t>時間後歩行できます</w:t>
            </w:r>
          </w:p>
          <w:p w:rsidR="0002415F" w:rsidRPr="00AB0420" w:rsidRDefault="00855F53" w:rsidP="00855F53">
            <w:pPr>
              <w:rPr>
                <w:rFonts w:hint="eastAsia"/>
                <w:color w:val="3366FF"/>
                <w:sz w:val="24"/>
              </w:rPr>
            </w:pPr>
            <w:r>
              <w:rPr>
                <w:rFonts w:hint="eastAsia"/>
                <w:color w:val="3366FF"/>
                <w:sz w:val="24"/>
              </w:rPr>
              <w:t>※肘から穿刺した</w:t>
            </w:r>
            <w:r w:rsidR="0002415F" w:rsidRPr="00AB0420">
              <w:rPr>
                <w:rFonts w:hint="eastAsia"/>
                <w:color w:val="3366FF"/>
                <w:sz w:val="24"/>
              </w:rPr>
              <w:t>場合</w:t>
            </w:r>
          </w:p>
          <w:p w:rsidR="00AB0420" w:rsidRDefault="00855F53" w:rsidP="00855F53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治療直後よりベッド</w:t>
            </w:r>
            <w:r w:rsidR="00AB0420">
              <w:rPr>
                <w:rFonts w:hint="eastAsia"/>
                <w:sz w:val="24"/>
              </w:rPr>
              <w:t>で座れます</w:t>
            </w:r>
            <w:r w:rsidR="00BA7FB5">
              <w:rPr>
                <w:rFonts w:hint="eastAsia"/>
                <w:sz w:val="24"/>
              </w:rPr>
              <w:t xml:space="preserve">　</w:t>
            </w:r>
            <w:r>
              <w:rPr>
                <w:rFonts w:hint="eastAsia"/>
                <w:sz w:val="24"/>
              </w:rPr>
              <w:t>1</w:t>
            </w:r>
            <w:r w:rsidR="00BA7FB5">
              <w:rPr>
                <w:rFonts w:hint="eastAsia"/>
                <w:sz w:val="24"/>
              </w:rPr>
              <w:t xml:space="preserve">時間後に歩行できます　</w:t>
            </w:r>
            <w:r w:rsidR="00AB0420">
              <w:rPr>
                <w:rFonts w:hint="eastAsia"/>
                <w:sz w:val="24"/>
              </w:rPr>
              <w:t>4</w:t>
            </w:r>
            <w:r w:rsidR="00AB0420">
              <w:rPr>
                <w:rFonts w:hint="eastAsia"/>
                <w:sz w:val="24"/>
              </w:rPr>
              <w:t>時間後に肘にあてたシーネをはずし、</w:t>
            </w:r>
            <w:r w:rsidR="00DD5EB7">
              <w:rPr>
                <w:rFonts w:hint="eastAsia"/>
                <w:sz w:val="24"/>
              </w:rPr>
              <w:t xml:space="preserve">　　</w:t>
            </w:r>
            <w:r>
              <w:rPr>
                <w:rFonts w:hint="eastAsia"/>
                <w:sz w:val="24"/>
              </w:rPr>
              <w:t>5</w:t>
            </w:r>
            <w:r w:rsidR="00BA7FB5">
              <w:rPr>
                <w:rFonts w:hint="eastAsia"/>
                <w:sz w:val="24"/>
              </w:rPr>
              <w:t>時間後に固定のテープ（枕子）をはずします</w:t>
            </w:r>
          </w:p>
          <w:p w:rsidR="00855F53" w:rsidRPr="00AB0420" w:rsidRDefault="00855F53" w:rsidP="00855F53">
            <w:pPr>
              <w:rPr>
                <w:rFonts w:hint="eastAsia"/>
                <w:color w:val="3366FF"/>
                <w:sz w:val="24"/>
              </w:rPr>
            </w:pPr>
            <w:r>
              <w:rPr>
                <w:rFonts w:hint="eastAsia"/>
                <w:color w:val="3366FF"/>
                <w:sz w:val="24"/>
              </w:rPr>
              <w:t>※手首から穿刺した</w:t>
            </w:r>
            <w:r w:rsidRPr="00AB0420">
              <w:rPr>
                <w:rFonts w:hint="eastAsia"/>
                <w:color w:val="3366FF"/>
                <w:sz w:val="24"/>
              </w:rPr>
              <w:t>場合</w:t>
            </w:r>
          </w:p>
          <w:p w:rsidR="00AB0420" w:rsidRDefault="00BA7FB5" w:rsidP="00855F53">
            <w:pPr>
              <w:rPr>
                <w:rFonts w:hint="eastAsia"/>
              </w:rPr>
            </w:pPr>
            <w:r>
              <w:rPr>
                <w:rFonts w:hint="eastAsia"/>
                <w:sz w:val="24"/>
              </w:rPr>
              <w:t xml:space="preserve">治療直後よりベッドで座れます　</w:t>
            </w:r>
            <w:r w:rsidR="00AB0420">
              <w:rPr>
                <w:rFonts w:hint="eastAsia"/>
                <w:sz w:val="24"/>
              </w:rPr>
              <w:t>トイレ歩行ができます</w:t>
            </w:r>
            <w:r w:rsidR="00A25432">
              <w:rPr>
                <w:rFonts w:hint="eastAsia"/>
                <w:sz w:val="24"/>
              </w:rPr>
              <w:t>。手首の止血バンドは</w:t>
            </w:r>
            <w:r w:rsidR="00A25432">
              <w:rPr>
                <w:rFonts w:hint="eastAsia"/>
                <w:sz w:val="24"/>
              </w:rPr>
              <w:t>2</w:t>
            </w:r>
            <w:r w:rsidR="00A25432">
              <w:rPr>
                <w:rFonts w:hint="eastAsia"/>
                <w:sz w:val="24"/>
              </w:rPr>
              <w:t>時間後にゆるめ、翌朝にはずします</w:t>
            </w:r>
          </w:p>
        </w:tc>
        <w:tc>
          <w:tcPr>
            <w:tcW w:w="5716" w:type="dxa"/>
            <w:tcBorders>
              <w:top w:val="single" w:sz="12" w:space="0" w:color="auto"/>
              <w:right w:val="single" w:sz="12" w:space="0" w:color="auto"/>
            </w:tcBorders>
          </w:tcPr>
          <w:p w:rsidR="0002415F" w:rsidRDefault="001C25BE" w:rsidP="00137346">
            <w:pPr>
              <w:ind w:leftChars="100" w:left="3040" w:hangingChars="1300" w:hanging="2851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ご本人とご家族へ</w:t>
            </w:r>
            <w:r w:rsidRPr="001C25BE">
              <w:rPr>
                <w:rFonts w:hint="eastAsia"/>
                <w:sz w:val="24"/>
              </w:rPr>
              <w:t>医師からの結果説明があります</w:t>
            </w:r>
            <w:r>
              <w:rPr>
                <w:rFonts w:hint="eastAsia"/>
                <w:sz w:val="24"/>
              </w:rPr>
              <w:t xml:space="preserve">　　　　　</w:t>
            </w:r>
          </w:p>
          <w:p w:rsidR="0002415F" w:rsidRDefault="00715E91" w:rsidP="0002415F">
            <w:pPr>
              <w:ind w:leftChars="105" w:left="1517" w:hangingChars="601" w:hanging="1318"/>
              <w:rPr>
                <w:rFonts w:hint="eastAsia"/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2204720</wp:posOffset>
                  </wp:positionH>
                  <wp:positionV relativeFrom="paragraph">
                    <wp:posOffset>58420</wp:posOffset>
                  </wp:positionV>
                  <wp:extent cx="1055370" cy="928370"/>
                  <wp:effectExtent l="0" t="0" r="0" b="0"/>
                  <wp:wrapNone/>
                  <wp:docPr id="96" name="図 96" descr="Q:\案内名人version3.0\0\200\204000\204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Q:\案内名人version3.0\0\200\204000\204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70" cy="9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415F">
              <w:rPr>
                <w:rFonts w:hint="eastAsia"/>
                <w:sz w:val="24"/>
              </w:rPr>
              <w:t xml:space="preserve">　　　　　　　</w:t>
            </w:r>
          </w:p>
          <w:p w:rsidR="0002415F" w:rsidRDefault="0002415F" w:rsidP="00137346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　</w:t>
            </w:r>
            <w:r w:rsidR="00137346" w:rsidRPr="00137346">
              <w:rPr>
                <w:rFonts w:hint="eastAsia"/>
                <w:sz w:val="24"/>
              </w:rPr>
              <w:t>説明のあと退院です</w:t>
            </w:r>
          </w:p>
          <w:p w:rsidR="0002415F" w:rsidRDefault="0002415F">
            <w:pPr>
              <w:rPr>
                <w:rFonts w:hint="eastAsia"/>
                <w:sz w:val="22"/>
              </w:rPr>
            </w:pPr>
          </w:p>
        </w:tc>
      </w:tr>
      <w:tr w:rsidR="0002415F" w:rsidTr="00DB246E">
        <w:tblPrEx>
          <w:tblCellMar>
            <w:top w:w="0" w:type="dxa"/>
            <w:bottom w:w="0" w:type="dxa"/>
          </w:tblCellMar>
        </w:tblPrEx>
        <w:trPr>
          <w:cantSplit/>
          <w:trHeight w:val="994"/>
        </w:trPr>
        <w:tc>
          <w:tcPr>
            <w:tcW w:w="38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2415F" w:rsidRDefault="0002415F">
            <w:pPr>
              <w:rPr>
                <w:rFonts w:hint="eastAsia"/>
              </w:rPr>
            </w:pPr>
          </w:p>
        </w:tc>
        <w:tc>
          <w:tcPr>
            <w:tcW w:w="1385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02415F" w:rsidRPr="0002415F" w:rsidRDefault="0002415F" w:rsidP="00DB246E"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検査</w:t>
            </w:r>
          </w:p>
        </w:tc>
        <w:tc>
          <w:tcPr>
            <w:tcW w:w="4900" w:type="dxa"/>
          </w:tcPr>
          <w:p w:rsidR="00ED528A" w:rsidRDefault="00ED528A" w:rsidP="0002415F">
            <w:pPr>
              <w:ind w:firstLineChars="105" w:firstLine="230"/>
              <w:rPr>
                <w:rFonts w:hint="eastAsia"/>
                <w:sz w:val="24"/>
              </w:rPr>
            </w:pPr>
          </w:p>
          <w:p w:rsidR="0002415F" w:rsidRDefault="00C52D1D" w:rsidP="0002415F">
            <w:pPr>
              <w:ind w:firstLineChars="105" w:firstLine="23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血液検査</w:t>
            </w:r>
            <w:r w:rsidR="0002415F">
              <w:rPr>
                <w:rFonts w:hint="eastAsia"/>
                <w:sz w:val="24"/>
              </w:rPr>
              <w:t>をし</w:t>
            </w:r>
            <w:r w:rsidR="00BA7FB5">
              <w:rPr>
                <w:rFonts w:hint="eastAsia"/>
                <w:sz w:val="24"/>
              </w:rPr>
              <w:t>ます</w:t>
            </w:r>
          </w:p>
          <w:p w:rsidR="00AB0420" w:rsidRDefault="00AB0420" w:rsidP="00ED528A">
            <w:pPr>
              <w:ind w:firstLineChars="100" w:firstLine="199"/>
              <w:rPr>
                <w:rFonts w:hint="eastAsia"/>
                <w:sz w:val="22"/>
              </w:rPr>
            </w:pPr>
          </w:p>
        </w:tc>
        <w:tc>
          <w:tcPr>
            <w:tcW w:w="4347" w:type="dxa"/>
          </w:tcPr>
          <w:p w:rsidR="0002415F" w:rsidRDefault="0002415F" w:rsidP="0002415F">
            <w:pPr>
              <w:ind w:firstLineChars="100" w:firstLine="189"/>
              <w:rPr>
                <w:rFonts w:hint="eastAsia"/>
              </w:rPr>
            </w:pPr>
          </w:p>
        </w:tc>
        <w:tc>
          <w:tcPr>
            <w:tcW w:w="5103" w:type="dxa"/>
            <w:vMerge/>
          </w:tcPr>
          <w:p w:rsidR="0002415F" w:rsidRDefault="0002415F" w:rsidP="0002415F">
            <w:pPr>
              <w:rPr>
                <w:rFonts w:hint="eastAsia"/>
              </w:rPr>
            </w:pPr>
          </w:p>
        </w:tc>
        <w:tc>
          <w:tcPr>
            <w:tcW w:w="5716" w:type="dxa"/>
            <w:tcBorders>
              <w:right w:val="single" w:sz="12" w:space="0" w:color="auto"/>
            </w:tcBorders>
          </w:tcPr>
          <w:p w:rsidR="0002415F" w:rsidRDefault="0002415F" w:rsidP="00AB0420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早朝の</w:t>
            </w:r>
            <w:r w:rsidR="00C52D1D">
              <w:rPr>
                <w:rFonts w:hint="eastAsia"/>
                <w:sz w:val="24"/>
              </w:rPr>
              <w:t>血液検査</w:t>
            </w:r>
            <w:r>
              <w:rPr>
                <w:rFonts w:hint="eastAsia"/>
                <w:sz w:val="24"/>
              </w:rPr>
              <w:t>とＡＢＩ検査をします</w:t>
            </w:r>
          </w:p>
          <w:p w:rsidR="00D60E76" w:rsidRDefault="00AB0420" w:rsidP="00D60E76">
            <w:pPr>
              <w:rPr>
                <w:rFonts w:hint="eastAsia"/>
                <w:color w:val="3366FF"/>
                <w:sz w:val="24"/>
              </w:rPr>
            </w:pPr>
            <w:r w:rsidRPr="00AB0420">
              <w:rPr>
                <w:rFonts w:hint="eastAsia"/>
                <w:color w:val="3366FF"/>
                <w:sz w:val="24"/>
              </w:rPr>
              <w:t>（腎動脈を治療した場合は、ＡＢＩ検査は</w:t>
            </w:r>
          </w:p>
          <w:p w:rsidR="0002415F" w:rsidRPr="00F05B1D" w:rsidRDefault="00715E91" w:rsidP="00F05B1D">
            <w:pPr>
              <w:ind w:firstLineChars="100" w:firstLine="219"/>
              <w:rPr>
                <w:rFonts w:hint="eastAsia"/>
                <w:color w:val="3366FF"/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2280285</wp:posOffset>
                  </wp:positionH>
                  <wp:positionV relativeFrom="paragraph">
                    <wp:posOffset>210820</wp:posOffset>
                  </wp:positionV>
                  <wp:extent cx="723265" cy="1257300"/>
                  <wp:effectExtent l="0" t="0" r="0" b="0"/>
                  <wp:wrapNone/>
                  <wp:docPr id="97" name="図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0420" w:rsidRPr="00AB0420">
              <w:rPr>
                <w:rFonts w:hint="eastAsia"/>
                <w:color w:val="3366FF"/>
                <w:sz w:val="24"/>
              </w:rPr>
              <w:t>ありません）</w:t>
            </w:r>
          </w:p>
        </w:tc>
      </w:tr>
      <w:tr w:rsidR="0002415F" w:rsidTr="00DB246E">
        <w:tblPrEx>
          <w:tblCellMar>
            <w:top w:w="0" w:type="dxa"/>
            <w:bottom w:w="0" w:type="dxa"/>
          </w:tblCellMar>
        </w:tblPrEx>
        <w:trPr>
          <w:cantSplit/>
          <w:trHeight w:val="1291"/>
        </w:trPr>
        <w:tc>
          <w:tcPr>
            <w:tcW w:w="38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2415F" w:rsidRDefault="0002415F">
            <w:pPr>
              <w:rPr>
                <w:rFonts w:hint="eastAsia"/>
              </w:rPr>
            </w:pPr>
          </w:p>
        </w:tc>
        <w:tc>
          <w:tcPr>
            <w:tcW w:w="1385" w:type="dxa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:rsidR="0002415F" w:rsidRDefault="0002415F" w:rsidP="00DB246E"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安静度</w:t>
            </w:r>
          </w:p>
        </w:tc>
        <w:tc>
          <w:tcPr>
            <w:tcW w:w="4900" w:type="dxa"/>
          </w:tcPr>
          <w:p w:rsidR="00ED528A" w:rsidRDefault="00ED528A" w:rsidP="0002415F">
            <w:pPr>
              <w:ind w:firstLineChars="105" w:firstLine="230"/>
              <w:rPr>
                <w:rFonts w:hint="eastAsia"/>
                <w:sz w:val="24"/>
              </w:rPr>
            </w:pPr>
          </w:p>
          <w:p w:rsidR="0002415F" w:rsidRDefault="0002415F" w:rsidP="0002415F">
            <w:pPr>
              <w:ind w:firstLineChars="105" w:firstLine="230"/>
              <w:rPr>
                <w:sz w:val="24"/>
              </w:rPr>
            </w:pPr>
            <w:r>
              <w:rPr>
                <w:rFonts w:hint="eastAsia"/>
                <w:sz w:val="24"/>
              </w:rPr>
              <w:t>病棟内歩行自由です</w:t>
            </w:r>
          </w:p>
          <w:p w:rsidR="0002415F" w:rsidRDefault="00715E91" w:rsidP="00B41A08">
            <w:pPr>
              <w:ind w:firstLineChars="100" w:firstLine="219"/>
              <w:rPr>
                <w:rFonts w:hint="eastAsia"/>
                <w:sz w:val="22"/>
              </w:rPr>
            </w:pPr>
            <w:r>
              <w:rPr>
                <w:rFonts w:hint="eastAsia"/>
                <w:noProof/>
                <w:sz w:val="24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1539240</wp:posOffset>
                  </wp:positionH>
                  <wp:positionV relativeFrom="paragraph">
                    <wp:posOffset>135255</wp:posOffset>
                  </wp:positionV>
                  <wp:extent cx="734695" cy="823595"/>
                  <wp:effectExtent l="0" t="0" r="0" b="0"/>
                  <wp:wrapNone/>
                  <wp:docPr id="99" name="図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95" cy="82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47" w:type="dxa"/>
          </w:tcPr>
          <w:p w:rsidR="00ED528A" w:rsidRDefault="00ED528A" w:rsidP="0002415F">
            <w:pPr>
              <w:ind w:firstLineChars="100" w:firstLine="219"/>
              <w:rPr>
                <w:rFonts w:hint="eastAsia"/>
                <w:sz w:val="24"/>
              </w:rPr>
            </w:pPr>
          </w:p>
          <w:p w:rsidR="0002415F" w:rsidRDefault="0002415F" w:rsidP="0002415F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病棟内歩行自由です</w:t>
            </w:r>
          </w:p>
        </w:tc>
        <w:tc>
          <w:tcPr>
            <w:tcW w:w="5103" w:type="dxa"/>
            <w:vMerge/>
          </w:tcPr>
          <w:p w:rsidR="0002415F" w:rsidRDefault="0002415F" w:rsidP="0002415F">
            <w:pPr>
              <w:rPr>
                <w:rFonts w:hint="eastAsia"/>
              </w:rPr>
            </w:pPr>
          </w:p>
        </w:tc>
        <w:tc>
          <w:tcPr>
            <w:tcW w:w="5716" w:type="dxa"/>
            <w:tcBorders>
              <w:right w:val="single" w:sz="12" w:space="0" w:color="auto"/>
            </w:tcBorders>
          </w:tcPr>
          <w:p w:rsidR="00ED528A" w:rsidRDefault="00ED528A" w:rsidP="0002415F">
            <w:pPr>
              <w:ind w:firstLineChars="100" w:firstLine="219"/>
              <w:rPr>
                <w:rFonts w:hint="eastAsia"/>
                <w:sz w:val="24"/>
              </w:rPr>
            </w:pPr>
          </w:p>
          <w:p w:rsidR="0002415F" w:rsidRDefault="0002415F" w:rsidP="0002415F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病棟内歩行自由です</w:t>
            </w:r>
          </w:p>
        </w:tc>
      </w:tr>
      <w:tr w:rsidR="004726E0" w:rsidTr="00DB246E">
        <w:tblPrEx>
          <w:tblCellMar>
            <w:top w:w="0" w:type="dxa"/>
            <w:bottom w:w="0" w:type="dxa"/>
          </w:tblCellMar>
        </w:tblPrEx>
        <w:trPr>
          <w:cantSplit/>
          <w:trHeight w:val="679"/>
        </w:trPr>
        <w:tc>
          <w:tcPr>
            <w:tcW w:w="383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726E0" w:rsidRDefault="004726E0">
            <w:pPr>
              <w:rPr>
                <w:rFonts w:hint="eastAsia"/>
              </w:rPr>
            </w:pPr>
          </w:p>
        </w:tc>
        <w:tc>
          <w:tcPr>
            <w:tcW w:w="1385" w:type="dxa"/>
            <w:tcBorders>
              <w:top w:val="single" w:sz="6" w:space="0" w:color="auto"/>
              <w:left w:val="single" w:sz="4" w:space="0" w:color="auto"/>
            </w:tcBorders>
            <w:vAlign w:val="center"/>
          </w:tcPr>
          <w:p w:rsidR="004726E0" w:rsidRDefault="004726E0" w:rsidP="00DB246E"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観察</w:t>
            </w:r>
          </w:p>
        </w:tc>
        <w:tc>
          <w:tcPr>
            <w:tcW w:w="4900" w:type="dxa"/>
            <w:vAlign w:val="center"/>
          </w:tcPr>
          <w:p w:rsidR="004726E0" w:rsidRDefault="004726E0" w:rsidP="00ED528A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体温測定</w:t>
            </w:r>
          </w:p>
          <w:p w:rsidR="004726E0" w:rsidRDefault="004726E0" w:rsidP="00ED528A">
            <w:pPr>
              <w:ind w:firstLineChars="100" w:firstLine="219"/>
              <w:rPr>
                <w:rFonts w:hint="eastAsia"/>
                <w:sz w:val="22"/>
              </w:rPr>
            </w:pPr>
            <w:r>
              <w:rPr>
                <w:rFonts w:hint="eastAsia"/>
                <w:sz w:val="24"/>
              </w:rPr>
              <w:t>血圧測定</w:t>
            </w:r>
          </w:p>
        </w:tc>
        <w:tc>
          <w:tcPr>
            <w:tcW w:w="4347" w:type="dxa"/>
            <w:vAlign w:val="center"/>
          </w:tcPr>
          <w:p w:rsidR="004726E0" w:rsidRDefault="00715E91" w:rsidP="00ED528A">
            <w:pPr>
              <w:ind w:firstLineChars="105" w:firstLine="230"/>
              <w:rPr>
                <w:rFonts w:hint="eastAsia"/>
                <w:sz w:val="24"/>
              </w:rPr>
            </w:pPr>
            <w:r>
              <w:rPr>
                <w:rFonts w:hint="eastAsia"/>
                <w:noProof/>
                <w:sz w:val="24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1913890</wp:posOffset>
                  </wp:positionH>
                  <wp:positionV relativeFrom="paragraph">
                    <wp:posOffset>12065</wp:posOffset>
                  </wp:positionV>
                  <wp:extent cx="636905" cy="573405"/>
                  <wp:effectExtent l="0" t="0" r="0" b="0"/>
                  <wp:wrapNone/>
                  <wp:docPr id="100" name="図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90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26E0">
              <w:rPr>
                <w:rFonts w:hint="eastAsia"/>
                <w:sz w:val="24"/>
              </w:rPr>
              <w:t>体温測定</w:t>
            </w:r>
          </w:p>
          <w:p w:rsidR="004726E0" w:rsidRDefault="004726E0" w:rsidP="00ED528A">
            <w:pPr>
              <w:ind w:firstLineChars="100" w:firstLine="219"/>
              <w:rPr>
                <w:rFonts w:hint="eastAsia"/>
                <w:sz w:val="22"/>
              </w:rPr>
            </w:pPr>
            <w:r>
              <w:rPr>
                <w:rFonts w:hint="eastAsia"/>
                <w:sz w:val="24"/>
              </w:rPr>
              <w:t>血圧測定</w:t>
            </w:r>
          </w:p>
        </w:tc>
        <w:tc>
          <w:tcPr>
            <w:tcW w:w="5103" w:type="dxa"/>
            <w:vAlign w:val="center"/>
          </w:tcPr>
          <w:p w:rsidR="004726E0" w:rsidRDefault="004726E0" w:rsidP="00ED528A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帰室後、血圧や脈拍を測定し、胸部症状・</w:t>
            </w:r>
          </w:p>
          <w:p w:rsidR="00930361" w:rsidRDefault="00AB0420" w:rsidP="00ED528A">
            <w:pPr>
              <w:ind w:leftChars="116" w:left="22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末梢</w:t>
            </w:r>
            <w:r w:rsidR="004726E0">
              <w:rPr>
                <w:rFonts w:hint="eastAsia"/>
                <w:sz w:val="24"/>
              </w:rPr>
              <w:t>動脈</w:t>
            </w:r>
            <w:r>
              <w:rPr>
                <w:rFonts w:hint="eastAsia"/>
                <w:sz w:val="24"/>
              </w:rPr>
              <w:t>の触れ</w:t>
            </w:r>
            <w:r w:rsidR="004726E0">
              <w:rPr>
                <w:rFonts w:hint="eastAsia"/>
                <w:sz w:val="24"/>
              </w:rPr>
              <w:t>・出血・気分不良等の</w:t>
            </w:r>
          </w:p>
          <w:p w:rsidR="004726E0" w:rsidRDefault="004726E0" w:rsidP="00ED528A">
            <w:pPr>
              <w:ind w:leftChars="116" w:left="22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観察を行</w:t>
            </w:r>
            <w:r w:rsidR="00930361">
              <w:rPr>
                <w:rFonts w:hint="eastAsia"/>
                <w:sz w:val="24"/>
              </w:rPr>
              <w:t>な</w:t>
            </w:r>
            <w:r>
              <w:rPr>
                <w:rFonts w:hint="eastAsia"/>
                <w:sz w:val="24"/>
              </w:rPr>
              <w:t>います</w:t>
            </w:r>
          </w:p>
        </w:tc>
        <w:tc>
          <w:tcPr>
            <w:tcW w:w="5716" w:type="dxa"/>
            <w:tcBorders>
              <w:right w:val="single" w:sz="12" w:space="0" w:color="auto"/>
            </w:tcBorders>
            <w:vAlign w:val="center"/>
          </w:tcPr>
          <w:p w:rsidR="004726E0" w:rsidRDefault="004726E0" w:rsidP="00ED528A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体温測定</w:t>
            </w:r>
          </w:p>
          <w:p w:rsidR="004726E0" w:rsidRDefault="004726E0" w:rsidP="00ED528A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血圧測定</w:t>
            </w:r>
          </w:p>
        </w:tc>
      </w:tr>
      <w:tr w:rsidR="00F56444" w:rsidTr="00DD5EB7">
        <w:tblPrEx>
          <w:tblCellMar>
            <w:top w:w="0" w:type="dxa"/>
            <w:bottom w:w="0" w:type="dxa"/>
          </w:tblCellMar>
        </w:tblPrEx>
        <w:trPr>
          <w:cantSplit/>
          <w:trHeight w:val="405"/>
        </w:trPr>
        <w:tc>
          <w:tcPr>
            <w:tcW w:w="383" w:type="dxa"/>
            <w:vMerge w:val="restart"/>
            <w:tcBorders>
              <w:left w:val="single" w:sz="12" w:space="0" w:color="auto"/>
              <w:right w:val="single" w:sz="4" w:space="0" w:color="auto"/>
            </w:tcBorders>
            <w:textDirection w:val="tbRlV"/>
            <w:vAlign w:val="center"/>
          </w:tcPr>
          <w:p w:rsidR="00F56444" w:rsidRPr="00F05B1D" w:rsidRDefault="00F56444" w:rsidP="00DB246E">
            <w:pPr>
              <w:ind w:left="113" w:right="113"/>
              <w:rPr>
                <w:rFonts w:hint="eastAsia"/>
                <w:b/>
                <w:bCs/>
                <w:sz w:val="16"/>
                <w:szCs w:val="16"/>
              </w:rPr>
            </w:pPr>
          </w:p>
        </w:tc>
        <w:tc>
          <w:tcPr>
            <w:tcW w:w="1385" w:type="dxa"/>
            <w:tcBorders>
              <w:left w:val="single" w:sz="4" w:space="0" w:color="auto"/>
            </w:tcBorders>
            <w:vAlign w:val="center"/>
          </w:tcPr>
          <w:p w:rsidR="00F56444" w:rsidRDefault="00F56444" w:rsidP="00DB246E"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清潔</w:t>
            </w:r>
          </w:p>
        </w:tc>
        <w:tc>
          <w:tcPr>
            <w:tcW w:w="4900" w:type="dxa"/>
            <w:tcBorders>
              <w:bottom w:val="single" w:sz="4" w:space="0" w:color="auto"/>
            </w:tcBorders>
            <w:vAlign w:val="center"/>
          </w:tcPr>
          <w:p w:rsidR="00F56444" w:rsidRDefault="00F56444" w:rsidP="00F56444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シャワー浴できます</w:t>
            </w:r>
          </w:p>
        </w:tc>
        <w:tc>
          <w:tcPr>
            <w:tcW w:w="4347" w:type="dxa"/>
          </w:tcPr>
          <w:p w:rsidR="00F56444" w:rsidRDefault="00F56444">
            <w:pPr>
              <w:rPr>
                <w:rFonts w:hint="eastAsia"/>
              </w:rPr>
            </w:pPr>
          </w:p>
        </w:tc>
        <w:tc>
          <w:tcPr>
            <w:tcW w:w="5103" w:type="dxa"/>
          </w:tcPr>
          <w:p w:rsidR="00F56444" w:rsidRDefault="00F56444">
            <w:pPr>
              <w:rPr>
                <w:rFonts w:hint="eastAsia"/>
              </w:rPr>
            </w:pPr>
          </w:p>
        </w:tc>
        <w:tc>
          <w:tcPr>
            <w:tcW w:w="5716" w:type="dxa"/>
            <w:vMerge w:val="restart"/>
            <w:tcBorders>
              <w:right w:val="single" w:sz="12" w:space="0" w:color="auto"/>
            </w:tcBorders>
            <w:shd w:val="clear" w:color="auto" w:fill="FFCC99"/>
          </w:tcPr>
          <w:p w:rsidR="00F56444" w:rsidRPr="00F56444" w:rsidRDefault="00F56444" w:rsidP="00F56444">
            <w:pPr>
              <w:spacing w:before="240"/>
              <w:ind w:firstLineChars="100" w:firstLine="199"/>
              <w:rPr>
                <w:rFonts w:hint="eastAsia"/>
                <w:sz w:val="22"/>
                <w:szCs w:val="22"/>
                <w:bdr w:val="single" w:sz="4" w:space="0" w:color="auto"/>
              </w:rPr>
            </w:pPr>
            <w:r w:rsidRPr="00F56444">
              <w:rPr>
                <w:rFonts w:hint="eastAsia"/>
                <w:sz w:val="22"/>
                <w:szCs w:val="22"/>
                <w:bdr w:val="single" w:sz="4" w:space="0" w:color="auto"/>
              </w:rPr>
              <w:t>入院の費用について</w:t>
            </w:r>
          </w:p>
          <w:p w:rsidR="00F56444" w:rsidRPr="00F56444" w:rsidRDefault="00F56444" w:rsidP="00F56444">
            <w:pPr>
              <w:ind w:firstLineChars="100" w:firstLine="199"/>
              <w:rPr>
                <w:rFonts w:hint="eastAsia"/>
                <w:sz w:val="22"/>
                <w:szCs w:val="22"/>
              </w:rPr>
            </w:pPr>
            <w:r w:rsidRPr="00F56444">
              <w:rPr>
                <w:rFonts w:hint="eastAsia"/>
                <w:sz w:val="22"/>
                <w:szCs w:val="22"/>
              </w:rPr>
              <w:t>70</w:t>
            </w:r>
            <w:r w:rsidRPr="00F56444">
              <w:rPr>
                <w:rFonts w:hint="eastAsia"/>
                <w:sz w:val="22"/>
                <w:szCs w:val="22"/>
              </w:rPr>
              <w:t>歳以上の方（</w:t>
            </w:r>
            <w:r w:rsidRPr="00F56444">
              <w:rPr>
                <w:rFonts w:hint="eastAsia"/>
                <w:sz w:val="22"/>
                <w:szCs w:val="22"/>
              </w:rPr>
              <w:t>1</w:t>
            </w:r>
            <w:r w:rsidRPr="00F56444">
              <w:rPr>
                <w:rFonts w:hint="eastAsia"/>
                <w:sz w:val="22"/>
                <w:szCs w:val="22"/>
              </w:rPr>
              <w:t>割負担）…</w:t>
            </w:r>
            <w:r w:rsidR="004B4736">
              <w:rPr>
                <w:rFonts w:hint="eastAsia"/>
                <w:sz w:val="22"/>
                <w:szCs w:val="22"/>
              </w:rPr>
              <w:t>6</w:t>
            </w:r>
            <w:r w:rsidRPr="00F56444">
              <w:rPr>
                <w:rFonts w:hint="eastAsia"/>
                <w:sz w:val="22"/>
                <w:szCs w:val="22"/>
              </w:rPr>
              <w:t>～</w:t>
            </w:r>
            <w:r w:rsidRPr="00F56444">
              <w:rPr>
                <w:rFonts w:hint="eastAsia"/>
                <w:sz w:val="22"/>
                <w:szCs w:val="22"/>
              </w:rPr>
              <w:t>7</w:t>
            </w:r>
            <w:r w:rsidRPr="00F56444">
              <w:rPr>
                <w:rFonts w:hint="eastAsia"/>
                <w:sz w:val="22"/>
                <w:szCs w:val="22"/>
              </w:rPr>
              <w:t>万円</w:t>
            </w:r>
          </w:p>
          <w:p w:rsidR="00F56444" w:rsidRPr="00F56444" w:rsidRDefault="00F56444" w:rsidP="00F56444">
            <w:pPr>
              <w:ind w:firstLineChars="100" w:firstLine="199"/>
              <w:rPr>
                <w:rFonts w:hint="eastAsia"/>
                <w:sz w:val="22"/>
                <w:szCs w:val="22"/>
              </w:rPr>
            </w:pPr>
            <w:r w:rsidRPr="00F56444">
              <w:rPr>
                <w:rFonts w:hint="eastAsia"/>
                <w:sz w:val="22"/>
                <w:szCs w:val="22"/>
              </w:rPr>
              <w:t>70</w:t>
            </w:r>
            <w:r w:rsidRPr="00F56444">
              <w:rPr>
                <w:rFonts w:hint="eastAsia"/>
                <w:sz w:val="22"/>
                <w:szCs w:val="22"/>
              </w:rPr>
              <w:t>歳以上の方（</w:t>
            </w:r>
            <w:r w:rsidRPr="00F56444">
              <w:rPr>
                <w:rFonts w:hint="eastAsia"/>
                <w:sz w:val="22"/>
                <w:szCs w:val="22"/>
              </w:rPr>
              <w:t>2</w:t>
            </w:r>
            <w:r w:rsidRPr="00F56444">
              <w:rPr>
                <w:rFonts w:hint="eastAsia"/>
                <w:sz w:val="22"/>
                <w:szCs w:val="22"/>
              </w:rPr>
              <w:t>割負担）…</w:t>
            </w:r>
            <w:r w:rsidR="004B4736">
              <w:rPr>
                <w:rFonts w:hint="eastAsia"/>
                <w:sz w:val="22"/>
                <w:szCs w:val="22"/>
              </w:rPr>
              <w:t>6</w:t>
            </w:r>
            <w:r w:rsidRPr="00F56444">
              <w:rPr>
                <w:rFonts w:hint="eastAsia"/>
                <w:sz w:val="22"/>
                <w:szCs w:val="22"/>
              </w:rPr>
              <w:t>～</w:t>
            </w:r>
            <w:r w:rsidR="00FA54CF">
              <w:rPr>
                <w:rFonts w:hint="eastAsia"/>
                <w:sz w:val="22"/>
                <w:szCs w:val="22"/>
              </w:rPr>
              <w:t>8</w:t>
            </w:r>
            <w:r w:rsidRPr="00F56444">
              <w:rPr>
                <w:rFonts w:hint="eastAsia"/>
                <w:sz w:val="22"/>
                <w:szCs w:val="22"/>
              </w:rPr>
              <w:t>万円</w:t>
            </w:r>
          </w:p>
          <w:p w:rsidR="00F56444" w:rsidRPr="00F56444" w:rsidRDefault="00F56444" w:rsidP="00F56444">
            <w:pPr>
              <w:ind w:firstLineChars="100" w:firstLine="199"/>
              <w:rPr>
                <w:rFonts w:hint="eastAsia"/>
                <w:sz w:val="22"/>
                <w:szCs w:val="22"/>
              </w:rPr>
            </w:pPr>
            <w:r w:rsidRPr="00F56444">
              <w:rPr>
                <w:rFonts w:hint="eastAsia"/>
                <w:sz w:val="22"/>
                <w:szCs w:val="22"/>
              </w:rPr>
              <w:t>70</w:t>
            </w:r>
            <w:r w:rsidRPr="00F56444">
              <w:rPr>
                <w:rFonts w:hint="eastAsia"/>
                <w:sz w:val="22"/>
                <w:szCs w:val="22"/>
              </w:rPr>
              <w:t>歳以上の方（</w:t>
            </w:r>
            <w:r w:rsidRPr="00F56444">
              <w:rPr>
                <w:rFonts w:hint="eastAsia"/>
                <w:sz w:val="22"/>
                <w:szCs w:val="22"/>
              </w:rPr>
              <w:t>3</w:t>
            </w:r>
            <w:r w:rsidRPr="00F56444">
              <w:rPr>
                <w:rFonts w:hint="eastAsia"/>
                <w:sz w:val="22"/>
                <w:szCs w:val="22"/>
              </w:rPr>
              <w:t>割負担）…</w:t>
            </w:r>
            <w:r w:rsidR="004B4736">
              <w:rPr>
                <w:rFonts w:hint="eastAsia"/>
                <w:sz w:val="22"/>
                <w:szCs w:val="22"/>
              </w:rPr>
              <w:t>25</w:t>
            </w:r>
            <w:r w:rsidRPr="00F56444">
              <w:rPr>
                <w:rFonts w:hint="eastAsia"/>
                <w:sz w:val="22"/>
                <w:szCs w:val="22"/>
              </w:rPr>
              <w:t>～</w:t>
            </w:r>
            <w:r w:rsidR="004B4736">
              <w:rPr>
                <w:rFonts w:hint="eastAsia"/>
                <w:sz w:val="22"/>
                <w:szCs w:val="22"/>
              </w:rPr>
              <w:t>35</w:t>
            </w:r>
            <w:r w:rsidRPr="00F56444">
              <w:rPr>
                <w:rFonts w:hint="eastAsia"/>
                <w:sz w:val="22"/>
                <w:szCs w:val="22"/>
              </w:rPr>
              <w:t>万円</w:t>
            </w:r>
          </w:p>
          <w:p w:rsidR="00F56444" w:rsidRPr="00F56444" w:rsidRDefault="00F56444" w:rsidP="00F56444">
            <w:pPr>
              <w:ind w:firstLineChars="100" w:firstLine="199"/>
              <w:rPr>
                <w:rFonts w:hint="eastAsia"/>
                <w:sz w:val="22"/>
                <w:szCs w:val="22"/>
              </w:rPr>
            </w:pPr>
            <w:r w:rsidRPr="00F56444">
              <w:rPr>
                <w:rFonts w:hint="eastAsia"/>
                <w:sz w:val="22"/>
                <w:szCs w:val="22"/>
              </w:rPr>
              <w:t>70</w:t>
            </w:r>
            <w:r w:rsidRPr="00F56444">
              <w:rPr>
                <w:rFonts w:hint="eastAsia"/>
                <w:sz w:val="22"/>
                <w:szCs w:val="22"/>
              </w:rPr>
              <w:t>歳未満の方（</w:t>
            </w:r>
            <w:r w:rsidRPr="00F56444">
              <w:rPr>
                <w:rFonts w:hint="eastAsia"/>
                <w:sz w:val="22"/>
                <w:szCs w:val="22"/>
              </w:rPr>
              <w:t>3</w:t>
            </w:r>
            <w:r w:rsidRPr="00F56444">
              <w:rPr>
                <w:rFonts w:hint="eastAsia"/>
                <w:sz w:val="22"/>
                <w:szCs w:val="22"/>
              </w:rPr>
              <w:t>割負担）…</w:t>
            </w:r>
            <w:r w:rsidRPr="00F56444">
              <w:rPr>
                <w:rFonts w:hint="eastAsia"/>
                <w:sz w:val="22"/>
                <w:szCs w:val="22"/>
              </w:rPr>
              <w:t>25</w:t>
            </w:r>
            <w:r w:rsidRPr="00F56444">
              <w:rPr>
                <w:rFonts w:hint="eastAsia"/>
                <w:sz w:val="22"/>
                <w:szCs w:val="22"/>
              </w:rPr>
              <w:t>～</w:t>
            </w:r>
            <w:r w:rsidRPr="00F56444">
              <w:rPr>
                <w:rFonts w:hint="eastAsia"/>
                <w:sz w:val="22"/>
                <w:szCs w:val="22"/>
              </w:rPr>
              <w:t>35</w:t>
            </w:r>
            <w:r w:rsidRPr="00F56444">
              <w:rPr>
                <w:rFonts w:hint="eastAsia"/>
                <w:sz w:val="22"/>
                <w:szCs w:val="22"/>
              </w:rPr>
              <w:t>万円</w:t>
            </w:r>
          </w:p>
          <w:p w:rsidR="00F56444" w:rsidRPr="00F56444" w:rsidRDefault="00F56444" w:rsidP="00F56444">
            <w:pPr>
              <w:ind w:firstLineChars="100" w:firstLine="199"/>
              <w:rPr>
                <w:rFonts w:hint="eastAsia"/>
                <w:sz w:val="22"/>
                <w:szCs w:val="22"/>
              </w:rPr>
            </w:pPr>
            <w:r w:rsidRPr="00F56444">
              <w:rPr>
                <w:rFonts w:hint="eastAsia"/>
                <w:sz w:val="22"/>
                <w:szCs w:val="22"/>
              </w:rPr>
              <w:t>＊負担の軽減制度等がございますので、詳しくは</w:t>
            </w:r>
          </w:p>
          <w:p w:rsidR="00F56444" w:rsidRDefault="00F56444" w:rsidP="00F56444">
            <w:pPr>
              <w:ind w:firstLineChars="100" w:firstLine="199"/>
              <w:rPr>
                <w:rFonts w:hint="eastAsia"/>
                <w:sz w:val="24"/>
              </w:rPr>
            </w:pPr>
            <w:r w:rsidRPr="00F56444">
              <w:rPr>
                <w:rFonts w:hint="eastAsia"/>
                <w:sz w:val="22"/>
                <w:szCs w:val="22"/>
              </w:rPr>
              <w:t>入院総合受付までお問い合わせ下さい。</w:t>
            </w:r>
          </w:p>
        </w:tc>
      </w:tr>
      <w:tr w:rsidR="00F56444" w:rsidTr="00DD5EB7">
        <w:tblPrEx>
          <w:tblCellMar>
            <w:top w:w="0" w:type="dxa"/>
            <w:bottom w:w="0" w:type="dxa"/>
          </w:tblCellMar>
        </w:tblPrEx>
        <w:trPr>
          <w:cantSplit/>
          <w:trHeight w:val="614"/>
        </w:trPr>
        <w:tc>
          <w:tcPr>
            <w:tcW w:w="383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56444" w:rsidRDefault="00F56444">
            <w:pPr>
              <w:rPr>
                <w:rFonts w:hint="eastAsia"/>
              </w:rPr>
            </w:pPr>
          </w:p>
        </w:tc>
        <w:tc>
          <w:tcPr>
            <w:tcW w:w="1385" w:type="dxa"/>
            <w:tcBorders>
              <w:left w:val="single" w:sz="4" w:space="0" w:color="auto"/>
            </w:tcBorders>
            <w:vAlign w:val="center"/>
          </w:tcPr>
          <w:p w:rsidR="00F56444" w:rsidRDefault="00F56444" w:rsidP="00DB246E">
            <w:pPr>
              <w:jc w:val="center"/>
              <w:rPr>
                <w:rFonts w:hint="eastAsia"/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排泄</w:t>
            </w:r>
          </w:p>
        </w:tc>
        <w:tc>
          <w:tcPr>
            <w:tcW w:w="4900" w:type="dxa"/>
            <w:tcBorders>
              <w:bottom w:val="single" w:sz="4" w:space="0" w:color="auto"/>
            </w:tcBorders>
            <w:vAlign w:val="center"/>
          </w:tcPr>
          <w:p w:rsidR="00F56444" w:rsidRDefault="00F56444" w:rsidP="00DD5EB7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通常通り</w:t>
            </w:r>
          </w:p>
        </w:tc>
        <w:tc>
          <w:tcPr>
            <w:tcW w:w="4347" w:type="dxa"/>
            <w:vAlign w:val="center"/>
          </w:tcPr>
          <w:p w:rsidR="00F56444" w:rsidRDefault="00DD5EB7" w:rsidP="00BA7FB5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（</w:t>
            </w:r>
            <w:r w:rsidR="00A25432">
              <w:rPr>
                <w:rFonts w:hint="eastAsia"/>
                <w:sz w:val="24"/>
              </w:rPr>
              <w:t>必要時</w:t>
            </w:r>
            <w:r>
              <w:rPr>
                <w:rFonts w:hint="eastAsia"/>
                <w:sz w:val="24"/>
              </w:rPr>
              <w:t>）</w:t>
            </w:r>
            <w:r w:rsidR="00F56444">
              <w:rPr>
                <w:rFonts w:hint="eastAsia"/>
                <w:sz w:val="24"/>
              </w:rPr>
              <w:t>尿を取るための管をいれます</w:t>
            </w:r>
          </w:p>
          <w:p w:rsidR="00A25432" w:rsidRPr="00A25432" w:rsidRDefault="00A25432" w:rsidP="00DD5EB7">
            <w:pPr>
              <w:ind w:leftChars="100" w:left="18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治療を含め</w:t>
            </w:r>
            <w:r>
              <w:rPr>
                <w:rFonts w:hint="eastAsia"/>
                <w:sz w:val="24"/>
              </w:rPr>
              <w:t>6</w:t>
            </w:r>
            <w:r>
              <w:rPr>
                <w:rFonts w:hint="eastAsia"/>
                <w:sz w:val="24"/>
              </w:rPr>
              <w:t>時間以上ベッド上での排尿になります</w:t>
            </w:r>
          </w:p>
        </w:tc>
        <w:tc>
          <w:tcPr>
            <w:tcW w:w="5103" w:type="dxa"/>
            <w:vAlign w:val="center"/>
          </w:tcPr>
          <w:p w:rsidR="00F56444" w:rsidRPr="00DD5EB7" w:rsidRDefault="00F56444" w:rsidP="00F56444">
            <w:pPr>
              <w:ind w:firstLineChars="100" w:firstLine="219"/>
              <w:rPr>
                <w:rFonts w:hint="eastAsia"/>
                <w:sz w:val="24"/>
              </w:rPr>
            </w:pPr>
          </w:p>
        </w:tc>
        <w:tc>
          <w:tcPr>
            <w:tcW w:w="5716" w:type="dxa"/>
            <w:vMerge/>
            <w:tcBorders>
              <w:right w:val="single" w:sz="12" w:space="0" w:color="auto"/>
            </w:tcBorders>
            <w:shd w:val="clear" w:color="auto" w:fill="FFCC99"/>
            <w:vAlign w:val="center"/>
          </w:tcPr>
          <w:p w:rsidR="00F56444" w:rsidRDefault="00F56444" w:rsidP="00F56444">
            <w:pPr>
              <w:ind w:firstLineChars="100" w:firstLine="219"/>
              <w:rPr>
                <w:rFonts w:hint="eastAsia"/>
                <w:sz w:val="24"/>
              </w:rPr>
            </w:pPr>
          </w:p>
        </w:tc>
      </w:tr>
      <w:tr w:rsidR="00F56444" w:rsidTr="00DD5EB7">
        <w:tblPrEx>
          <w:tblCellMar>
            <w:top w:w="0" w:type="dxa"/>
            <w:bottom w:w="0" w:type="dxa"/>
          </w:tblCellMar>
        </w:tblPrEx>
        <w:trPr>
          <w:cantSplit/>
          <w:trHeight w:val="896"/>
        </w:trPr>
        <w:tc>
          <w:tcPr>
            <w:tcW w:w="383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56444" w:rsidRDefault="00F56444">
            <w:pPr>
              <w:rPr>
                <w:rFonts w:hint="eastAsia"/>
              </w:rPr>
            </w:pPr>
          </w:p>
        </w:tc>
        <w:tc>
          <w:tcPr>
            <w:tcW w:w="1385" w:type="dxa"/>
            <w:tcBorders>
              <w:left w:val="single" w:sz="4" w:space="0" w:color="auto"/>
            </w:tcBorders>
            <w:vAlign w:val="center"/>
          </w:tcPr>
          <w:p w:rsidR="00F56444" w:rsidRDefault="00F56444" w:rsidP="00DB246E"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食事</w:t>
            </w:r>
          </w:p>
        </w:tc>
        <w:tc>
          <w:tcPr>
            <w:tcW w:w="4900" w:type="dxa"/>
            <w:tcBorders>
              <w:top w:val="single" w:sz="4" w:space="0" w:color="auto"/>
            </w:tcBorders>
            <w:vAlign w:val="center"/>
          </w:tcPr>
          <w:p w:rsidR="00F56444" w:rsidRDefault="00F56444" w:rsidP="00DD5EB7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減塩・カロリー制限食</w:t>
            </w:r>
          </w:p>
          <w:p w:rsidR="00F56444" w:rsidRDefault="00F56444" w:rsidP="00DD5EB7">
            <w:pPr>
              <w:ind w:firstLineChars="100" w:firstLine="219"/>
              <w:rPr>
                <w:rFonts w:hint="eastAsia"/>
                <w:sz w:val="22"/>
              </w:rPr>
            </w:pPr>
            <w:r>
              <w:rPr>
                <w:rFonts w:hint="eastAsia"/>
                <w:sz w:val="24"/>
              </w:rPr>
              <w:t>（塩分１日</w:t>
            </w:r>
            <w:r>
              <w:rPr>
                <w:rFonts w:hint="eastAsia"/>
                <w:sz w:val="24"/>
              </w:rPr>
              <w:t>6g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4347" w:type="dxa"/>
            <w:vAlign w:val="center"/>
          </w:tcPr>
          <w:p w:rsidR="00F56444" w:rsidRPr="005C7C55" w:rsidRDefault="00F56444" w:rsidP="00F56444">
            <w:pPr>
              <w:ind w:firstLineChars="100" w:firstLine="219"/>
              <w:rPr>
                <w:rFonts w:hint="eastAsia"/>
                <w:sz w:val="24"/>
              </w:rPr>
            </w:pPr>
            <w:r w:rsidRPr="005C7C55">
              <w:rPr>
                <w:rFonts w:hint="eastAsia"/>
                <w:sz w:val="24"/>
              </w:rPr>
              <w:t>飲食は可能です</w:t>
            </w:r>
          </w:p>
        </w:tc>
        <w:tc>
          <w:tcPr>
            <w:tcW w:w="5103" w:type="dxa"/>
            <w:vAlign w:val="bottom"/>
          </w:tcPr>
          <w:p w:rsidR="00F56444" w:rsidRDefault="00715E91" w:rsidP="00F56444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2697480</wp:posOffset>
                  </wp:positionH>
                  <wp:positionV relativeFrom="paragraph">
                    <wp:posOffset>102235</wp:posOffset>
                  </wp:positionV>
                  <wp:extent cx="323850" cy="489585"/>
                  <wp:effectExtent l="0" t="0" r="0" b="0"/>
                  <wp:wrapNone/>
                  <wp:docPr id="104" name="図 104" descr="Q:\案内名人version3.0\0\200\205000\205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Q:\案内名人version3.0\0\200\205000\205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6444">
              <w:rPr>
                <w:rFonts w:hint="eastAsia"/>
                <w:sz w:val="24"/>
              </w:rPr>
              <w:t>治療直後から、白湯・お茶等の水分を</w:t>
            </w:r>
          </w:p>
          <w:p w:rsidR="00F56444" w:rsidRDefault="00F56444" w:rsidP="00F56444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とることができます</w:t>
            </w:r>
          </w:p>
          <w:p w:rsidR="00F56444" w:rsidRDefault="00F56444" w:rsidP="00F56444">
            <w:pPr>
              <w:ind w:firstLineChars="100" w:firstLine="219"/>
              <w:rPr>
                <w:rFonts w:hint="eastAsia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時間後から、食事ができます</w:t>
            </w:r>
          </w:p>
        </w:tc>
        <w:tc>
          <w:tcPr>
            <w:tcW w:w="5716" w:type="dxa"/>
            <w:vMerge/>
            <w:tcBorders>
              <w:right w:val="single" w:sz="12" w:space="0" w:color="auto"/>
            </w:tcBorders>
            <w:shd w:val="clear" w:color="auto" w:fill="FFCC99"/>
          </w:tcPr>
          <w:p w:rsidR="00F56444" w:rsidRDefault="00F56444" w:rsidP="00E3270E">
            <w:pPr>
              <w:ind w:firstLine="240"/>
              <w:rPr>
                <w:rFonts w:hint="eastAsia"/>
                <w:sz w:val="22"/>
              </w:rPr>
            </w:pPr>
          </w:p>
        </w:tc>
      </w:tr>
      <w:tr w:rsidR="004726E0" w:rsidTr="00DB246E">
        <w:tblPrEx>
          <w:tblCellMar>
            <w:top w:w="0" w:type="dxa"/>
            <w:bottom w:w="0" w:type="dxa"/>
          </w:tblCellMar>
        </w:tblPrEx>
        <w:trPr>
          <w:cantSplit/>
          <w:trHeight w:val="1070"/>
        </w:trPr>
        <w:tc>
          <w:tcPr>
            <w:tcW w:w="383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726E0" w:rsidRDefault="004726E0">
            <w:pPr>
              <w:rPr>
                <w:rFonts w:hint="eastAsia"/>
              </w:rPr>
            </w:pPr>
          </w:p>
        </w:tc>
        <w:tc>
          <w:tcPr>
            <w:tcW w:w="138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26E0" w:rsidRDefault="004726E0" w:rsidP="00DB246E">
            <w:pPr>
              <w:jc w:val="center"/>
              <w:rPr>
                <w:rFonts w:hint="eastAsia"/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処置</w:t>
            </w:r>
          </w:p>
        </w:tc>
        <w:tc>
          <w:tcPr>
            <w:tcW w:w="4900" w:type="dxa"/>
          </w:tcPr>
          <w:p w:rsidR="00DD5EB7" w:rsidRDefault="00715E91" w:rsidP="00DD5EB7">
            <w:pPr>
              <w:rPr>
                <w:sz w:val="22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1924050</wp:posOffset>
                  </wp:positionH>
                  <wp:positionV relativeFrom="paragraph">
                    <wp:posOffset>62865</wp:posOffset>
                  </wp:positionV>
                  <wp:extent cx="784860" cy="608965"/>
                  <wp:effectExtent l="0" t="0" r="0" b="0"/>
                  <wp:wrapNone/>
                  <wp:docPr id="105" name="図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60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36B7">
              <w:rPr>
                <w:rFonts w:hint="eastAsia"/>
                <w:sz w:val="24"/>
              </w:rPr>
              <w:t xml:space="preserve">　</w:t>
            </w:r>
            <w:r w:rsidR="00DD5EB7">
              <w:rPr>
                <w:rFonts w:hint="eastAsia"/>
                <w:sz w:val="24"/>
              </w:rPr>
              <w:t xml:space="preserve"> </w:t>
            </w:r>
          </w:p>
          <w:p w:rsidR="004726E0" w:rsidRDefault="004726E0" w:rsidP="00DD5EB7">
            <w:pPr>
              <w:ind w:firstLineChars="100" w:firstLine="199"/>
              <w:rPr>
                <w:rFonts w:hint="eastAsia"/>
                <w:sz w:val="22"/>
              </w:rPr>
            </w:pPr>
          </w:p>
        </w:tc>
        <w:tc>
          <w:tcPr>
            <w:tcW w:w="4347" w:type="dxa"/>
            <w:vAlign w:val="center"/>
          </w:tcPr>
          <w:p w:rsidR="004726E0" w:rsidRDefault="00FD697B" w:rsidP="00DB246E">
            <w:pPr>
              <w:ind w:leftChars="100" w:left="18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治療</w:t>
            </w:r>
            <w:r w:rsidR="004726E0">
              <w:rPr>
                <w:rFonts w:hint="eastAsia"/>
                <w:sz w:val="24"/>
              </w:rPr>
              <w:t>用の服に着替え、点滴をしながら、</w:t>
            </w:r>
            <w:r w:rsidR="005A4798">
              <w:rPr>
                <w:rFonts w:hint="eastAsia"/>
                <w:sz w:val="24"/>
              </w:rPr>
              <w:t>車いすで</w:t>
            </w:r>
            <w:r w:rsidR="004726E0">
              <w:rPr>
                <w:rFonts w:hint="eastAsia"/>
                <w:sz w:val="24"/>
              </w:rPr>
              <w:t>撮影室へいきます</w:t>
            </w:r>
          </w:p>
          <w:p w:rsidR="004726E0" w:rsidRPr="005A4798" w:rsidRDefault="005A4798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2"/>
              </w:rPr>
              <w:t xml:space="preserve">　</w:t>
            </w:r>
            <w:r w:rsidRPr="005A4798">
              <w:rPr>
                <w:rFonts w:hint="eastAsia"/>
                <w:sz w:val="24"/>
              </w:rPr>
              <w:t>ご家族は病室でお待ちください</w:t>
            </w:r>
          </w:p>
        </w:tc>
        <w:tc>
          <w:tcPr>
            <w:tcW w:w="5103" w:type="dxa"/>
            <w:vAlign w:val="center"/>
          </w:tcPr>
          <w:p w:rsidR="004726E0" w:rsidRDefault="001C25BE" w:rsidP="00DB246E">
            <w:pPr>
              <w:tabs>
                <w:tab w:val="left" w:pos="1134"/>
              </w:tabs>
              <w:ind w:leftChars="100" w:left="18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約５時間程度点滴を行い、</w:t>
            </w:r>
            <w:r w:rsidR="00BA7FB5">
              <w:rPr>
                <w:rFonts w:hint="eastAsia"/>
                <w:sz w:val="24"/>
              </w:rPr>
              <w:t>枕子除去し出血がなければ抜きます</w:t>
            </w:r>
            <w:r w:rsidR="004726E0">
              <w:rPr>
                <w:sz w:val="24"/>
              </w:rPr>
              <w:tab/>
            </w:r>
          </w:p>
          <w:p w:rsidR="00AB0420" w:rsidRPr="00DB246E" w:rsidRDefault="00DB246E" w:rsidP="00DB246E">
            <w:pPr>
              <w:rPr>
                <w:rFonts w:hint="eastAsia"/>
                <w:color w:val="3366FF"/>
                <w:sz w:val="24"/>
              </w:rPr>
            </w:pPr>
            <w:r>
              <w:rPr>
                <w:rFonts w:hint="eastAsia"/>
                <w:color w:val="3366FF"/>
                <w:sz w:val="24"/>
              </w:rPr>
              <w:t>（腎動脈を治療した場合は、翌朝まで点滴</w:t>
            </w:r>
            <w:r w:rsidR="009A703A">
              <w:rPr>
                <w:rFonts w:hint="eastAsia"/>
                <w:color w:val="3366FF"/>
                <w:sz w:val="24"/>
              </w:rPr>
              <w:t>持続</w:t>
            </w:r>
            <w:r w:rsidR="00AB0420" w:rsidRPr="00AB0420">
              <w:rPr>
                <w:rFonts w:hint="eastAsia"/>
                <w:color w:val="3366FF"/>
                <w:sz w:val="24"/>
              </w:rPr>
              <w:t>）</w:t>
            </w:r>
          </w:p>
        </w:tc>
        <w:tc>
          <w:tcPr>
            <w:tcW w:w="5716" w:type="dxa"/>
            <w:tcBorders>
              <w:right w:val="single" w:sz="12" w:space="0" w:color="auto"/>
            </w:tcBorders>
            <w:vAlign w:val="center"/>
          </w:tcPr>
          <w:p w:rsidR="00B41A08" w:rsidRDefault="00BA7FB5" w:rsidP="00DB246E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手首から穿刺した場合、</w:t>
            </w:r>
            <w:r w:rsidR="004726E0">
              <w:rPr>
                <w:rFonts w:hint="eastAsia"/>
                <w:sz w:val="24"/>
              </w:rPr>
              <w:t>固定のテープを</w:t>
            </w:r>
            <w:r w:rsidR="00B41A08">
              <w:rPr>
                <w:rFonts w:hint="eastAsia"/>
                <w:sz w:val="24"/>
              </w:rPr>
              <w:t>はずします</w:t>
            </w:r>
          </w:p>
          <w:p w:rsidR="004726E0" w:rsidRPr="00DE7AEF" w:rsidRDefault="00DE7AEF" w:rsidP="00DB246E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穿刺部ケアのパンフレットをお渡しします</w:t>
            </w:r>
          </w:p>
          <w:p w:rsidR="004726E0" w:rsidRDefault="004726E0" w:rsidP="00DB246E">
            <w:pPr>
              <w:rPr>
                <w:rFonts w:hint="eastAsia"/>
                <w:sz w:val="22"/>
              </w:rPr>
            </w:pPr>
          </w:p>
        </w:tc>
      </w:tr>
      <w:tr w:rsidR="004726E0" w:rsidTr="00DB246E">
        <w:tblPrEx>
          <w:tblCellMar>
            <w:top w:w="0" w:type="dxa"/>
            <w:bottom w:w="0" w:type="dxa"/>
          </w:tblCellMar>
        </w:tblPrEx>
        <w:trPr>
          <w:cantSplit/>
          <w:trHeight w:val="1471"/>
        </w:trPr>
        <w:tc>
          <w:tcPr>
            <w:tcW w:w="383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726E0" w:rsidRDefault="004726E0">
            <w:pPr>
              <w:rPr>
                <w:rFonts w:hint="eastAsia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4726E0" w:rsidRDefault="004726E0" w:rsidP="00DB246E">
            <w:pPr>
              <w:jc w:val="center"/>
              <w:rPr>
                <w:rFonts w:hint="eastAsia"/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備考</w:t>
            </w:r>
          </w:p>
        </w:tc>
        <w:tc>
          <w:tcPr>
            <w:tcW w:w="4900" w:type="dxa"/>
            <w:tcBorders>
              <w:bottom w:val="single" w:sz="12" w:space="0" w:color="auto"/>
            </w:tcBorders>
          </w:tcPr>
          <w:p w:rsidR="008E7B86" w:rsidRDefault="008E7B86">
            <w:pPr>
              <w:ind w:firstLineChars="100" w:firstLine="219"/>
              <w:rPr>
                <w:rFonts w:hint="eastAsia"/>
                <w:sz w:val="24"/>
              </w:rPr>
            </w:pPr>
          </w:p>
          <w:p w:rsidR="004726E0" w:rsidRDefault="004726E0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入院時、</w:t>
            </w:r>
            <w:r w:rsidR="0002415F">
              <w:rPr>
                <w:rFonts w:hint="eastAsia"/>
                <w:sz w:val="24"/>
              </w:rPr>
              <w:t>リスト</w:t>
            </w:r>
            <w:r>
              <w:rPr>
                <w:rFonts w:hint="eastAsia"/>
                <w:sz w:val="24"/>
              </w:rPr>
              <w:t>バンドを付けます</w:t>
            </w:r>
          </w:p>
          <w:p w:rsidR="004726E0" w:rsidRDefault="004726E0">
            <w:pPr>
              <w:ind w:firstLineChars="100" w:firstLine="219"/>
              <w:rPr>
                <w:sz w:val="24"/>
              </w:rPr>
            </w:pPr>
            <w:r>
              <w:rPr>
                <w:rFonts w:hint="eastAsia"/>
                <w:sz w:val="24"/>
              </w:rPr>
              <w:t>手持ちの薬を薬剤師が確認します</w:t>
            </w:r>
          </w:p>
          <w:p w:rsidR="004726E0" w:rsidRDefault="004726E0">
            <w:pPr>
              <w:rPr>
                <w:rFonts w:hint="eastAsia"/>
                <w:sz w:val="22"/>
              </w:rPr>
            </w:pPr>
          </w:p>
        </w:tc>
        <w:tc>
          <w:tcPr>
            <w:tcW w:w="15166" w:type="dxa"/>
            <w:gridSpan w:val="3"/>
            <w:tcBorders>
              <w:bottom w:val="single" w:sz="12" w:space="0" w:color="auto"/>
              <w:right w:val="single" w:sz="12" w:space="0" w:color="auto"/>
            </w:tcBorders>
          </w:tcPr>
          <w:p w:rsidR="004726E0" w:rsidRDefault="00715E91">
            <w:pPr>
              <w:ind w:firstLineChars="300" w:firstLine="658"/>
              <w:rPr>
                <w:rFonts w:hint="eastAsia"/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4742180</wp:posOffset>
                  </wp:positionH>
                  <wp:positionV relativeFrom="paragraph">
                    <wp:posOffset>127635</wp:posOffset>
                  </wp:positionV>
                  <wp:extent cx="646430" cy="733425"/>
                  <wp:effectExtent l="0" t="0" r="0" b="0"/>
                  <wp:wrapNone/>
                  <wp:docPr id="90" name="図 90" descr="Q:\案内名人version3.0\0\200\212000\212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Q:\案内名人version3.0\0\200\212000\212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4643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7C27">
              <w:rPr>
                <w:rFonts w:hint="eastAsia"/>
                <w:sz w:val="24"/>
              </w:rPr>
              <w:t xml:space="preserve">　　　　　　　　　　　　　　　　　　　　　　　　　　　　　　　　　　　　　　　　　　　　　</w:t>
            </w:r>
            <w:r w:rsidR="00EA7C27">
              <w:rPr>
                <w:rFonts w:hint="eastAsia"/>
                <w:sz w:val="24"/>
              </w:rPr>
              <w:t xml:space="preserve"> </w:t>
            </w:r>
          </w:p>
          <w:p w:rsidR="004726E0" w:rsidRPr="00EA7C27" w:rsidRDefault="004726E0" w:rsidP="00EA7C27">
            <w:pPr>
              <w:ind w:firstLineChars="2430" w:firstLine="533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&lt;</w:t>
            </w:r>
            <w:r>
              <w:rPr>
                <w:rFonts w:hint="eastAsia"/>
                <w:sz w:val="24"/>
              </w:rPr>
              <w:t>生活指導</w:t>
            </w:r>
            <w:r>
              <w:rPr>
                <w:rFonts w:hint="eastAsia"/>
                <w:sz w:val="24"/>
              </w:rPr>
              <w:t>&gt;</w:t>
            </w:r>
            <w:r w:rsidR="00FD697B">
              <w:rPr>
                <w:rFonts w:hint="eastAsia"/>
                <w:sz w:val="24"/>
              </w:rPr>
              <w:t xml:space="preserve">　　　　　　　　　　　　　</w:t>
            </w:r>
            <w:r w:rsidR="00F05B1D">
              <w:rPr>
                <w:rFonts w:hint="eastAsia"/>
                <w:sz w:val="24"/>
              </w:rPr>
              <w:t xml:space="preserve">　</w:t>
            </w:r>
            <w:r w:rsidR="00FD697B">
              <w:rPr>
                <w:rFonts w:hint="eastAsia"/>
                <w:sz w:val="24"/>
              </w:rPr>
              <w:t xml:space="preserve">　</w:t>
            </w:r>
            <w:r w:rsidR="00F05B1D">
              <w:rPr>
                <w:rFonts w:hint="eastAsia"/>
                <w:sz w:val="24"/>
              </w:rPr>
              <w:t xml:space="preserve">　</w:t>
            </w:r>
            <w:r w:rsidR="00EA7C27">
              <w:rPr>
                <w:rFonts w:hint="eastAsia"/>
                <w:sz w:val="24"/>
              </w:rPr>
              <w:t>退院の時、</w:t>
            </w:r>
            <w:r w:rsidR="00FD697B">
              <w:rPr>
                <w:rFonts w:hint="eastAsia"/>
                <w:sz w:val="24"/>
              </w:rPr>
              <w:t>ナースステーション</w:t>
            </w:r>
            <w:r w:rsidR="00EA7C27">
              <w:rPr>
                <w:rFonts w:hint="eastAsia"/>
                <w:sz w:val="24"/>
              </w:rPr>
              <w:t>で</w:t>
            </w:r>
          </w:p>
          <w:p w:rsidR="004726E0" w:rsidRDefault="004726E0" w:rsidP="00EA7C27">
            <w:pPr>
              <w:pStyle w:val="a3"/>
              <w:ind w:firstLineChars="100" w:firstLine="219"/>
              <w:rPr>
                <w:rFonts w:hint="eastAsia"/>
              </w:rPr>
            </w:pPr>
            <w:r>
              <w:rPr>
                <w:rFonts w:hint="eastAsia"/>
              </w:rPr>
              <w:t>※生命保険等の書類記入をご希望の</w:t>
            </w:r>
            <w:r w:rsidR="007061B8">
              <w:rPr>
                <w:rFonts w:hint="eastAsia"/>
              </w:rPr>
              <w:t xml:space="preserve">方は、　　　　　　適宜、看護師が　　　　　　　　　　　</w:t>
            </w:r>
            <w:r w:rsidR="00F05B1D">
              <w:rPr>
                <w:rFonts w:hint="eastAsia"/>
              </w:rPr>
              <w:t xml:space="preserve">　　</w:t>
            </w:r>
            <w:r w:rsidR="00FD697B">
              <w:rPr>
                <w:rFonts w:hint="eastAsia"/>
              </w:rPr>
              <w:t>リスト</w:t>
            </w:r>
            <w:r w:rsidR="00FD697B" w:rsidRPr="00EA7C27">
              <w:rPr>
                <w:rFonts w:hint="eastAsia"/>
              </w:rPr>
              <w:t>バンドをはずします</w:t>
            </w:r>
          </w:p>
          <w:p w:rsidR="004726E0" w:rsidRDefault="004726E0" w:rsidP="00EA7C27">
            <w:pPr>
              <w:ind w:firstLineChars="200" w:firstLine="43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看護師にご相談ください　　　　　　　　　　　　　行います</w:t>
            </w:r>
            <w:r w:rsidR="00EA7C27">
              <w:rPr>
                <w:rFonts w:hint="eastAsia"/>
                <w:sz w:val="24"/>
              </w:rPr>
              <w:t xml:space="preserve">　　　　　　　　　　　　</w:t>
            </w:r>
            <w:r w:rsidR="00F05B1D">
              <w:rPr>
                <w:rFonts w:hint="eastAsia"/>
                <w:sz w:val="24"/>
              </w:rPr>
              <w:t xml:space="preserve">　　</w:t>
            </w:r>
            <w:r w:rsidR="00EA7C27">
              <w:rPr>
                <w:rFonts w:hint="eastAsia"/>
                <w:sz w:val="24"/>
              </w:rPr>
              <w:t xml:space="preserve">　休祭日退院の患者様に限り、入院費用は</w:t>
            </w:r>
          </w:p>
          <w:p w:rsidR="00EA7C27" w:rsidRDefault="00EA7C27" w:rsidP="00EA7C27">
            <w:pPr>
              <w:ind w:firstLineChars="200" w:firstLine="43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　　　　　　　　　　　　　　　　　　　　　　　　　　　　　　　　　　　　　　　　</w:t>
            </w:r>
            <w:r w:rsidR="00F05B1D">
              <w:rPr>
                <w:rFonts w:hint="eastAsia"/>
                <w:sz w:val="24"/>
              </w:rPr>
              <w:t xml:space="preserve">　</w:t>
            </w:r>
            <w:r>
              <w:rPr>
                <w:rFonts w:hint="eastAsia"/>
                <w:sz w:val="24"/>
              </w:rPr>
              <w:t xml:space="preserve">　</w:t>
            </w:r>
            <w:r w:rsidR="00F05B1D">
              <w:rPr>
                <w:rFonts w:hint="eastAsia"/>
                <w:sz w:val="24"/>
              </w:rPr>
              <w:t xml:space="preserve">　</w:t>
            </w:r>
            <w:r>
              <w:rPr>
                <w:rFonts w:hint="eastAsia"/>
                <w:sz w:val="24"/>
              </w:rPr>
              <w:t>振り込みとなりますのでご了承ください</w:t>
            </w:r>
          </w:p>
        </w:tc>
      </w:tr>
    </w:tbl>
    <w:p w:rsidR="00B41A08" w:rsidRDefault="004726E0" w:rsidP="00432A51">
      <w:pPr>
        <w:ind w:firstLineChars="200" w:firstLine="687"/>
        <w:rPr>
          <w:rFonts w:hint="eastAsia"/>
          <w:b/>
          <w:bCs/>
          <w:i/>
          <w:spacing w:val="20"/>
          <w:w w:val="90"/>
          <w:sz w:val="24"/>
        </w:rPr>
      </w:pPr>
      <w:r>
        <w:rPr>
          <w:rFonts w:hint="eastAsia"/>
          <w:b/>
          <w:bCs/>
          <w:w w:val="90"/>
          <w:position w:val="6"/>
          <w:sz w:val="40"/>
        </w:rPr>
        <w:t>＊スケジュールは、変更される場合があります</w:t>
      </w:r>
      <w:r w:rsidR="00AD6BF6">
        <w:rPr>
          <w:rFonts w:hint="eastAsia"/>
          <w:b/>
          <w:bCs/>
          <w:i/>
          <w:spacing w:val="20"/>
          <w:w w:val="90"/>
          <w:sz w:val="52"/>
        </w:rPr>
        <w:t xml:space="preserve">                      </w:t>
      </w:r>
      <w:r w:rsidR="00A37F69">
        <w:rPr>
          <w:rFonts w:hint="eastAsia"/>
          <w:b/>
          <w:bCs/>
          <w:i/>
          <w:spacing w:val="20"/>
          <w:w w:val="90"/>
          <w:sz w:val="52"/>
        </w:rPr>
        <w:t xml:space="preserve">　</w:t>
      </w:r>
      <w:r>
        <w:rPr>
          <w:rFonts w:hint="eastAsia"/>
          <w:b/>
          <w:bCs/>
          <w:i/>
          <w:spacing w:val="20"/>
          <w:w w:val="90"/>
          <w:sz w:val="52"/>
        </w:rPr>
        <w:t xml:space="preserve"> </w:t>
      </w:r>
      <w:r w:rsidR="00B41A08" w:rsidRPr="005C7C55">
        <w:rPr>
          <w:rFonts w:hint="eastAsia"/>
          <w:b/>
          <w:bCs/>
          <w:i/>
          <w:spacing w:val="20"/>
          <w:w w:val="90"/>
          <w:sz w:val="32"/>
          <w:szCs w:val="32"/>
        </w:rPr>
        <w:t>20</w:t>
      </w:r>
      <w:r w:rsidR="00B7229A">
        <w:rPr>
          <w:rFonts w:hint="eastAsia"/>
          <w:b/>
          <w:bCs/>
          <w:i/>
          <w:spacing w:val="20"/>
          <w:w w:val="90"/>
          <w:sz w:val="32"/>
          <w:szCs w:val="32"/>
        </w:rPr>
        <w:t>21</w:t>
      </w:r>
      <w:r w:rsidR="00AD6BF6" w:rsidRPr="005C7C55">
        <w:rPr>
          <w:rFonts w:hint="eastAsia"/>
          <w:b/>
          <w:bCs/>
          <w:i/>
          <w:spacing w:val="20"/>
          <w:w w:val="90"/>
          <w:sz w:val="32"/>
          <w:szCs w:val="32"/>
        </w:rPr>
        <w:t>年</w:t>
      </w:r>
      <w:r w:rsidR="00FD6C25">
        <w:rPr>
          <w:rFonts w:hint="eastAsia"/>
          <w:b/>
          <w:bCs/>
          <w:i/>
          <w:spacing w:val="20"/>
          <w:w w:val="90"/>
          <w:sz w:val="32"/>
          <w:szCs w:val="32"/>
        </w:rPr>
        <w:t>8</w:t>
      </w:r>
      <w:r w:rsidR="00AD6BF6" w:rsidRPr="005C7C55">
        <w:rPr>
          <w:rFonts w:hint="eastAsia"/>
          <w:b/>
          <w:bCs/>
          <w:i/>
          <w:spacing w:val="20"/>
          <w:w w:val="90"/>
          <w:sz w:val="32"/>
          <w:szCs w:val="32"/>
        </w:rPr>
        <w:t>月</w:t>
      </w:r>
      <w:r w:rsidR="00FD6C25">
        <w:rPr>
          <w:rFonts w:hint="eastAsia"/>
          <w:b/>
          <w:bCs/>
          <w:i/>
          <w:spacing w:val="20"/>
          <w:w w:val="90"/>
          <w:sz w:val="32"/>
          <w:szCs w:val="32"/>
        </w:rPr>
        <w:t>3</w:t>
      </w:r>
      <w:r w:rsidR="006C2DA9">
        <w:rPr>
          <w:rFonts w:hint="eastAsia"/>
          <w:b/>
          <w:bCs/>
          <w:i/>
          <w:spacing w:val="20"/>
          <w:w w:val="90"/>
          <w:sz w:val="32"/>
          <w:szCs w:val="32"/>
        </w:rPr>
        <w:t>1</w:t>
      </w:r>
      <w:r w:rsidR="00AD6BF6" w:rsidRPr="005C7C55">
        <w:rPr>
          <w:rFonts w:hint="eastAsia"/>
          <w:b/>
          <w:bCs/>
          <w:i/>
          <w:spacing w:val="20"/>
          <w:w w:val="90"/>
          <w:sz w:val="32"/>
          <w:szCs w:val="32"/>
        </w:rPr>
        <w:t>日</w:t>
      </w:r>
      <w:r w:rsidR="00B41A08" w:rsidRPr="00F56444">
        <w:rPr>
          <w:rFonts w:hint="eastAsia"/>
          <w:b/>
          <w:bCs/>
          <w:i/>
          <w:spacing w:val="20"/>
          <w:w w:val="90"/>
          <w:sz w:val="32"/>
          <w:szCs w:val="32"/>
        </w:rPr>
        <w:t xml:space="preserve">改訂　</w:t>
      </w:r>
      <w:r w:rsidR="005C7C55">
        <w:rPr>
          <w:rFonts w:hint="eastAsia"/>
          <w:b/>
          <w:bCs/>
          <w:i/>
          <w:spacing w:val="20"/>
          <w:w w:val="90"/>
          <w:sz w:val="44"/>
        </w:rPr>
        <w:t xml:space="preserve">　</w:t>
      </w:r>
      <w:r>
        <w:rPr>
          <w:rFonts w:hint="eastAsia"/>
          <w:b/>
          <w:bCs/>
          <w:i/>
          <w:spacing w:val="20"/>
          <w:w w:val="90"/>
          <w:sz w:val="44"/>
        </w:rPr>
        <w:t>徳島赤十字病院</w:t>
      </w:r>
      <w:r w:rsidR="005A4798">
        <w:rPr>
          <w:rFonts w:hint="eastAsia"/>
          <w:b/>
          <w:bCs/>
          <w:i/>
          <w:spacing w:val="20"/>
          <w:w w:val="90"/>
          <w:sz w:val="44"/>
        </w:rPr>
        <w:t xml:space="preserve">　</w:t>
      </w:r>
    </w:p>
    <w:p w:rsidR="00F05B1D" w:rsidRDefault="00F05B1D" w:rsidP="00F05B1D">
      <w:pPr>
        <w:ind w:firstLineChars="200" w:firstLine="476"/>
        <w:rPr>
          <w:rFonts w:hint="eastAsia"/>
          <w:b/>
          <w:bCs/>
          <w:i/>
          <w:spacing w:val="20"/>
          <w:w w:val="90"/>
          <w:sz w:val="24"/>
        </w:rPr>
      </w:pPr>
    </w:p>
    <w:p w:rsidR="00F05B1D" w:rsidRPr="00F05B1D" w:rsidRDefault="00F05B1D" w:rsidP="00F05B1D">
      <w:pPr>
        <w:ind w:firstLineChars="200" w:firstLine="541"/>
        <w:rPr>
          <w:rFonts w:hint="eastAsia"/>
          <w:b/>
          <w:bCs/>
          <w:i/>
          <w:spacing w:val="20"/>
          <w:w w:val="90"/>
          <w:sz w:val="24"/>
        </w:rPr>
      </w:pPr>
      <w:r w:rsidRPr="007F390A">
        <w:rPr>
          <w:rFonts w:hint="eastAsia"/>
          <w:b/>
          <w:bCs/>
          <w:w w:val="90"/>
          <w:position w:val="6"/>
          <w:sz w:val="32"/>
          <w:szCs w:val="32"/>
        </w:rPr>
        <w:t xml:space="preserve">上記説明を受け同意します　　</w:t>
      </w:r>
      <w:r w:rsidR="006C2DA9">
        <w:rPr>
          <w:rFonts w:hint="eastAsia"/>
          <w:b/>
          <w:bCs/>
          <w:w w:val="90"/>
          <w:position w:val="6"/>
          <w:sz w:val="32"/>
          <w:szCs w:val="32"/>
          <w:u w:val="single"/>
        </w:rPr>
        <w:t xml:space="preserve">　　　　　</w:t>
      </w:r>
      <w:r w:rsidRPr="007F390A">
        <w:rPr>
          <w:rFonts w:hint="eastAsia"/>
          <w:b/>
          <w:bCs/>
          <w:w w:val="90"/>
          <w:position w:val="6"/>
          <w:sz w:val="32"/>
          <w:szCs w:val="32"/>
          <w:u w:val="single"/>
        </w:rPr>
        <w:t>年　　　月　　　日</w:t>
      </w:r>
      <w:r w:rsidRPr="007F390A">
        <w:rPr>
          <w:rFonts w:hint="eastAsia"/>
          <w:b/>
          <w:bCs/>
          <w:w w:val="90"/>
          <w:position w:val="6"/>
          <w:sz w:val="32"/>
          <w:szCs w:val="32"/>
        </w:rPr>
        <w:t xml:space="preserve">　　　</w:t>
      </w:r>
      <w:r w:rsidRPr="007F390A">
        <w:rPr>
          <w:rFonts w:hint="eastAsia"/>
          <w:b/>
          <w:bCs/>
          <w:w w:val="90"/>
          <w:position w:val="6"/>
          <w:sz w:val="32"/>
          <w:szCs w:val="32"/>
          <w:u w:val="single"/>
        </w:rPr>
        <w:t xml:space="preserve">患者様（側）署名　　　　　　　　　　　　　　　　　　</w:t>
      </w:r>
      <w:r w:rsidRPr="007F390A">
        <w:rPr>
          <w:rFonts w:hint="eastAsia"/>
          <w:b/>
          <w:bCs/>
          <w:w w:val="90"/>
          <w:position w:val="6"/>
          <w:sz w:val="32"/>
          <w:szCs w:val="32"/>
        </w:rPr>
        <w:t xml:space="preserve">　</w:t>
      </w:r>
      <w:r w:rsidRPr="007F390A">
        <w:rPr>
          <w:rFonts w:hint="eastAsia"/>
          <w:b/>
          <w:bCs/>
          <w:w w:val="90"/>
          <w:position w:val="6"/>
          <w:sz w:val="32"/>
          <w:szCs w:val="32"/>
          <w:u w:val="single"/>
        </w:rPr>
        <w:t xml:space="preserve">説明看護師　　　　　　　　　　　　　　　　</w:t>
      </w:r>
    </w:p>
    <w:sectPr w:rsidR="00F05B1D" w:rsidRPr="00F05B1D">
      <w:type w:val="continuous"/>
      <w:pgSz w:w="23814" w:h="16840" w:orient="landscape" w:code="8"/>
      <w:pgMar w:top="170" w:right="794" w:bottom="170" w:left="1134" w:header="0" w:footer="0" w:gutter="0"/>
      <w:cols w:space="425"/>
      <w:docGrid w:type="linesAndChars" w:linePitch="330" w:charSpace="-42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6B7C" w:rsidRDefault="00176B7C" w:rsidP="00844D71">
      <w:r>
        <w:separator/>
      </w:r>
    </w:p>
  </w:endnote>
  <w:endnote w:type="continuationSeparator" w:id="0">
    <w:p w:rsidR="00176B7C" w:rsidRDefault="00176B7C" w:rsidP="00844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6B7C" w:rsidRDefault="00176B7C" w:rsidP="00844D71">
      <w:r>
        <w:separator/>
      </w:r>
    </w:p>
  </w:footnote>
  <w:footnote w:type="continuationSeparator" w:id="0">
    <w:p w:rsidR="00176B7C" w:rsidRDefault="00176B7C" w:rsidP="00844D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7A6FCB"/>
    <w:multiLevelType w:val="hybridMultilevel"/>
    <w:tmpl w:val="3E222142"/>
    <w:lvl w:ilvl="0" w:tplc="31AC0294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89"/>
  <w:drawingGridVerticalSpacing w:val="165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798"/>
    <w:rsid w:val="0002415F"/>
    <w:rsid w:val="00051F49"/>
    <w:rsid w:val="000E7D2A"/>
    <w:rsid w:val="00137346"/>
    <w:rsid w:val="00176B7C"/>
    <w:rsid w:val="001C25BE"/>
    <w:rsid w:val="00292FE4"/>
    <w:rsid w:val="0034153A"/>
    <w:rsid w:val="00432A51"/>
    <w:rsid w:val="004726E0"/>
    <w:rsid w:val="004B0506"/>
    <w:rsid w:val="004B4736"/>
    <w:rsid w:val="004F0FAB"/>
    <w:rsid w:val="005A1CAE"/>
    <w:rsid w:val="005A4798"/>
    <w:rsid w:val="005C7C55"/>
    <w:rsid w:val="005E21F5"/>
    <w:rsid w:val="00690B5E"/>
    <w:rsid w:val="006C2DA9"/>
    <w:rsid w:val="007061B8"/>
    <w:rsid w:val="00715E91"/>
    <w:rsid w:val="007B36B7"/>
    <w:rsid w:val="00844D71"/>
    <w:rsid w:val="00855F53"/>
    <w:rsid w:val="008A40E9"/>
    <w:rsid w:val="008C3753"/>
    <w:rsid w:val="008E7B86"/>
    <w:rsid w:val="00917E88"/>
    <w:rsid w:val="00930361"/>
    <w:rsid w:val="0096209E"/>
    <w:rsid w:val="009A703A"/>
    <w:rsid w:val="00A25432"/>
    <w:rsid w:val="00A25832"/>
    <w:rsid w:val="00A37F69"/>
    <w:rsid w:val="00A721D6"/>
    <w:rsid w:val="00A935B7"/>
    <w:rsid w:val="00AB0420"/>
    <w:rsid w:val="00AD6BF6"/>
    <w:rsid w:val="00AF0215"/>
    <w:rsid w:val="00AF50A8"/>
    <w:rsid w:val="00B41A08"/>
    <w:rsid w:val="00B7229A"/>
    <w:rsid w:val="00B80055"/>
    <w:rsid w:val="00BA7FB5"/>
    <w:rsid w:val="00C01A77"/>
    <w:rsid w:val="00C52D1D"/>
    <w:rsid w:val="00CF2435"/>
    <w:rsid w:val="00D310F3"/>
    <w:rsid w:val="00D60E76"/>
    <w:rsid w:val="00D71DBF"/>
    <w:rsid w:val="00D77AF3"/>
    <w:rsid w:val="00DB246E"/>
    <w:rsid w:val="00DD5EB7"/>
    <w:rsid w:val="00DE7AEF"/>
    <w:rsid w:val="00E3270E"/>
    <w:rsid w:val="00E83ABA"/>
    <w:rsid w:val="00E862B8"/>
    <w:rsid w:val="00EA7C27"/>
    <w:rsid w:val="00ED528A"/>
    <w:rsid w:val="00F05B1D"/>
    <w:rsid w:val="00F56444"/>
    <w:rsid w:val="00F63611"/>
    <w:rsid w:val="00F77FC6"/>
    <w:rsid w:val="00FA54CF"/>
    <w:rsid w:val="00FD697B"/>
    <w:rsid w:val="00FD6C25"/>
    <w:rsid w:val="00FE5642"/>
    <w:rsid w:val="00FE6044"/>
    <w:rsid w:val="00FF3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44E3CB3-1A27-478D-A3A7-7790B82D6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ＭＳ ゴシック"/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pPr>
      <w:ind w:firstLineChars="300" w:firstLine="658"/>
    </w:pPr>
    <w:rPr>
      <w:sz w:val="24"/>
    </w:rPr>
  </w:style>
  <w:style w:type="paragraph" w:styleId="a4">
    <w:name w:val="header"/>
    <w:basedOn w:val="a"/>
    <w:link w:val="a5"/>
    <w:rsid w:val="00844D7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844D71"/>
    <w:rPr>
      <w:rFonts w:eastAsia="ＭＳ ゴシック"/>
      <w:kern w:val="2"/>
      <w:sz w:val="21"/>
      <w:szCs w:val="24"/>
    </w:rPr>
  </w:style>
  <w:style w:type="paragraph" w:styleId="a6">
    <w:name w:val="footer"/>
    <w:basedOn w:val="a"/>
    <w:link w:val="a7"/>
    <w:rsid w:val="00844D7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844D71"/>
    <w:rPr>
      <w:rFonts w:eastAsia="ＭＳ ゴシック"/>
      <w:kern w:val="2"/>
      <w:sz w:val="21"/>
      <w:szCs w:val="24"/>
    </w:rPr>
  </w:style>
  <w:style w:type="paragraph" w:styleId="a8">
    <w:name w:val="Balloon Text"/>
    <w:basedOn w:val="a"/>
    <w:link w:val="a9"/>
    <w:rsid w:val="00FE5642"/>
    <w:rPr>
      <w:rFonts w:ascii="游ゴシック Light" w:eastAsia="游ゴシック Light" w:hAnsi="游ゴシック Light"/>
      <w:sz w:val="18"/>
      <w:szCs w:val="18"/>
    </w:rPr>
  </w:style>
  <w:style w:type="character" w:customStyle="1" w:styleId="a9">
    <w:name w:val="吹き出し (文字)"/>
    <w:link w:val="a8"/>
    <w:rsid w:val="00FE5642"/>
    <w:rPr>
      <w:rFonts w:ascii="游ゴシック Light" w:eastAsia="游ゴシック Light" w:hAnsi="游ゴシック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file:///Q:\&#26696;&#20869;&#21517;&#20154;version3.0\0\200\204000\204018.JPG" TargetMode="External"/><Relationship Id="rId17" Type="http://schemas.openxmlformats.org/officeDocument/2006/relationships/image" Target="file:///Q:\&#26696;&#20869;&#21517;&#20154;version3.0\0\200\205000\205150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file:///Q:\&#26696;&#20869;&#21517;&#20154;version3.0\0\200\212000\212008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2.emf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file:///Q:\&#26696;&#20869;&#21517;&#20154;version3.0\0\200\201000\201002.JPG" TargetMode="External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5B786B-D8B6-4350-9EAC-B98A035D7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234</Words>
  <Characters>1335</Characters>
  <Application>Microsoft Office Word</Application>
  <DocSecurity>0</DocSecurity>
  <Lines>11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経皮的冠動脈拡張術スケジュール表（２日前入院）　（　　　　　　　　　　　　　　　　　　　　　様）</vt:lpstr>
      <vt:lpstr>経皮的冠動脈拡張術スケジュール表（２日前入院）　（　　　　　　　　　　　　　　　　　　　　　様）</vt:lpstr>
    </vt:vector>
  </TitlesOfParts>
  <Company>Toshiba</Company>
  <LinksUpToDate>false</LinksUpToDate>
  <CharactersWithSpaces>1566</CharactersWithSpaces>
  <SharedDoc>false</SharedDoc>
  <HLinks>
    <vt:vector size="24" baseType="variant">
      <vt:variant>
        <vt:i4>1012997989</vt:i4>
      </vt:variant>
      <vt:variant>
        <vt:i4>-1</vt:i4>
      </vt:variant>
      <vt:variant>
        <vt:i4>1114</vt:i4>
      </vt:variant>
      <vt:variant>
        <vt:i4>1</vt:i4>
      </vt:variant>
      <vt:variant>
        <vt:lpwstr>Q:\案内名人version3.0\0\200\212000\212008.JPG</vt:lpwstr>
      </vt:variant>
      <vt:variant>
        <vt:lpwstr/>
      </vt:variant>
      <vt:variant>
        <vt:i4>1013129069</vt:i4>
      </vt:variant>
      <vt:variant>
        <vt:i4>-1</vt:i4>
      </vt:variant>
      <vt:variant>
        <vt:i4>1119</vt:i4>
      </vt:variant>
      <vt:variant>
        <vt:i4>1</vt:i4>
      </vt:variant>
      <vt:variant>
        <vt:lpwstr>Q:\案内名人version3.0\0\200\201000\201002.JPG</vt:lpwstr>
      </vt:variant>
      <vt:variant>
        <vt:lpwstr/>
      </vt:variant>
      <vt:variant>
        <vt:i4>1013391202</vt:i4>
      </vt:variant>
      <vt:variant>
        <vt:i4>-1</vt:i4>
      </vt:variant>
      <vt:variant>
        <vt:i4>1120</vt:i4>
      </vt:variant>
      <vt:variant>
        <vt:i4>1</vt:i4>
      </vt:variant>
      <vt:variant>
        <vt:lpwstr>Q:\案内名人version3.0\0\200\204000\204018.JPG</vt:lpwstr>
      </vt:variant>
      <vt:variant>
        <vt:lpwstr/>
      </vt:variant>
      <vt:variant>
        <vt:i4>1013063530</vt:i4>
      </vt:variant>
      <vt:variant>
        <vt:i4>-1</vt:i4>
      </vt:variant>
      <vt:variant>
        <vt:i4>1128</vt:i4>
      </vt:variant>
      <vt:variant>
        <vt:i4>1</vt:i4>
      </vt:variant>
      <vt:variant>
        <vt:lpwstr>Q:\案内名人version3.0\0\200\205000\205150.JPG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経皮的冠動脈拡張術スケジュール表（２日前入院）　（　　　　　　　　　　　　　　　　　　　　　様）</dc:title>
  <dc:subject/>
  <dc:creator>溝内　君代</dc:creator>
  <cp:keywords/>
  <cp:lastModifiedBy>trcuser</cp:lastModifiedBy>
  <cp:revision>2</cp:revision>
  <cp:lastPrinted>2020-01-07T01:34:00Z</cp:lastPrinted>
  <dcterms:created xsi:type="dcterms:W3CDTF">2022-09-20T01:47:00Z</dcterms:created>
  <dcterms:modified xsi:type="dcterms:W3CDTF">2022-09-20T01:47:00Z</dcterms:modified>
</cp:coreProperties>
</file>