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61" w:rsidRDefault="00B819C4" w:rsidP="000602C2">
      <w:pPr>
        <w:ind w:firstLineChars="750" w:firstLine="15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7260" cy="1213485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61">
        <w:rPr>
          <w:rFonts w:hint="eastAsia"/>
          <w:b/>
          <w:bCs/>
          <w:sz w:val="32"/>
          <w:szCs w:val="32"/>
        </w:rPr>
        <w:t>スケジュール表　（</w:t>
      </w:r>
      <w:r w:rsidR="00E67743">
        <w:rPr>
          <w:rFonts w:hint="eastAsia"/>
          <w:b/>
          <w:bCs/>
          <w:sz w:val="32"/>
          <w:szCs w:val="32"/>
        </w:rPr>
        <w:t xml:space="preserve">　</w:t>
      </w:r>
      <w:r w:rsidR="000F6480">
        <w:rPr>
          <w:rFonts w:hint="eastAsia"/>
          <w:b/>
          <w:bCs/>
          <w:sz w:val="32"/>
          <w:szCs w:val="32"/>
        </w:rPr>
        <w:t xml:space="preserve">　</w:t>
      </w:r>
      <w:r w:rsidR="00C126F0">
        <w:rPr>
          <w:rFonts w:hint="eastAsia"/>
          <w:b/>
          <w:bCs/>
          <w:sz w:val="32"/>
          <w:szCs w:val="32"/>
        </w:rPr>
        <w:t xml:space="preserve">網膜剥離　</w:t>
      </w:r>
      <w:r w:rsidR="00BA7061">
        <w:rPr>
          <w:rFonts w:hint="eastAsia"/>
          <w:b/>
          <w:bCs/>
          <w:sz w:val="32"/>
          <w:szCs w:val="32"/>
        </w:rPr>
        <w:t xml:space="preserve">）　　　　　　　</w:t>
      </w:r>
      <w:r w:rsidR="00464618">
        <w:rPr>
          <w:rFonts w:hint="eastAsia"/>
          <w:b/>
          <w:bCs/>
          <w:sz w:val="32"/>
          <w:szCs w:val="32"/>
        </w:rPr>
        <w:t xml:space="preserve">　</w:t>
      </w:r>
      <w:r w:rsidR="00BA7061">
        <w:rPr>
          <w:rFonts w:hint="eastAsia"/>
          <w:b/>
          <w:bCs/>
          <w:sz w:val="32"/>
          <w:szCs w:val="32"/>
        </w:rPr>
        <w:t xml:space="preserve">　</w:t>
      </w:r>
      <w:r w:rsidR="000F6480">
        <w:rPr>
          <w:rFonts w:hint="eastAsia"/>
          <w:b/>
          <w:bCs/>
          <w:sz w:val="32"/>
          <w:szCs w:val="32"/>
        </w:rPr>
        <w:t xml:space="preserve">　</w:t>
      </w:r>
      <w:r w:rsidR="00F25924">
        <w:rPr>
          <w:rFonts w:hint="eastAsia"/>
          <w:b/>
          <w:bCs/>
          <w:sz w:val="32"/>
          <w:szCs w:val="32"/>
        </w:rPr>
        <w:t xml:space="preserve">　　　　　　　　　　　　　　　　</w:t>
      </w:r>
      <w:r w:rsidR="000602C2">
        <w:rPr>
          <w:rFonts w:hint="eastAsia"/>
          <w:b/>
          <w:bCs/>
          <w:sz w:val="32"/>
          <w:szCs w:val="32"/>
        </w:rPr>
        <w:t xml:space="preserve">　　　　　　</w:t>
      </w:r>
      <w:r w:rsidR="000602C2">
        <w:rPr>
          <w:rFonts w:hint="eastAsia"/>
          <w:b/>
          <w:bCs/>
          <w:sz w:val="32"/>
          <w:szCs w:val="32"/>
        </w:rPr>
        <w:t xml:space="preserve">   </w:t>
      </w:r>
      <w:r w:rsidR="00F25924">
        <w:rPr>
          <w:rFonts w:hint="eastAsia"/>
          <w:b/>
          <w:bCs/>
          <w:sz w:val="32"/>
          <w:szCs w:val="32"/>
        </w:rPr>
        <w:t>（　　　　　　　　　　）様</w:t>
      </w:r>
    </w:p>
    <w:tbl>
      <w:tblPr>
        <w:tblW w:w="2221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835"/>
        <w:gridCol w:w="1842"/>
        <w:gridCol w:w="4096"/>
        <w:gridCol w:w="2768"/>
        <w:gridCol w:w="2768"/>
        <w:gridCol w:w="2399"/>
        <w:gridCol w:w="4046"/>
        <w:gridCol w:w="12"/>
      </w:tblGrid>
      <w:tr w:rsidR="00EA0D3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35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A0D38" w:rsidRDefault="00EA0D38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EA0D38" w:rsidRDefault="00EA0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入院当日（　　／　　）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EA0D38" w:rsidRDefault="00EA0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手術前日（　　／　　）</w:t>
            </w:r>
          </w:p>
        </w:tc>
        <w:tc>
          <w:tcPr>
            <w:tcW w:w="6864" w:type="dxa"/>
            <w:gridSpan w:val="2"/>
            <w:tcBorders>
              <w:top w:val="single" w:sz="8" w:space="0" w:color="auto"/>
            </w:tcBorders>
            <w:vAlign w:val="center"/>
          </w:tcPr>
          <w:p w:rsidR="00EA0D38" w:rsidRDefault="00EA0D38" w:rsidP="00F05519">
            <w:pPr>
              <w:ind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手術当日（　　　／　　　）</w:t>
            </w:r>
          </w:p>
        </w:tc>
        <w:tc>
          <w:tcPr>
            <w:tcW w:w="276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4130F" w:rsidRDefault="00EA0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</w:t>
            </w:r>
            <w:r w:rsidR="00D4130F">
              <w:rPr>
                <w:rFonts w:hint="eastAsia"/>
                <w:szCs w:val="21"/>
              </w:rPr>
              <w:t>～　５日目</w:t>
            </w:r>
          </w:p>
          <w:p w:rsidR="00EA0D38" w:rsidRDefault="00EA0D38" w:rsidP="00D413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90731F">
              <w:rPr>
                <w:rFonts w:hint="eastAsia"/>
                <w:szCs w:val="21"/>
              </w:rPr>
              <w:t xml:space="preserve">　</w:t>
            </w:r>
            <w:r w:rsidR="00D4130F">
              <w:rPr>
                <w:rFonts w:hint="eastAsia"/>
                <w:szCs w:val="21"/>
              </w:rPr>
              <w:t>/</w:t>
            </w:r>
            <w:r w:rsidR="00D4130F">
              <w:rPr>
                <w:rFonts w:hint="eastAsia"/>
                <w:szCs w:val="21"/>
              </w:rPr>
              <w:t xml:space="preserve">　　～　　</w:t>
            </w:r>
            <w:r w:rsidR="00D4130F">
              <w:rPr>
                <w:rFonts w:hint="eastAsia"/>
                <w:szCs w:val="21"/>
              </w:rPr>
              <w:t>/</w:t>
            </w:r>
            <w:r w:rsidR="00D4130F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4130F" w:rsidRDefault="00D4130F" w:rsidP="009073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術後６日目～７日目</w:t>
            </w:r>
          </w:p>
          <w:p w:rsidR="00D4130F" w:rsidRDefault="00D4130F" w:rsidP="009073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820F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/</w:t>
            </w:r>
            <w:r w:rsidR="009B282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 w:rsidR="009073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0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4130F" w:rsidRDefault="00D4130F" w:rsidP="00820FB3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術後８日目</w:t>
            </w:r>
          </w:p>
          <w:p w:rsidR="00EA0D38" w:rsidRDefault="00D4130F" w:rsidP="00820FB3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92"/>
        </w:trPr>
        <w:tc>
          <w:tcPr>
            <w:tcW w:w="1450" w:type="dxa"/>
            <w:vMerge/>
            <w:tcBorders>
              <w:left w:val="single" w:sz="8" w:space="0" w:color="auto"/>
            </w:tcBorders>
          </w:tcPr>
          <w:p w:rsidR="00EA0D38" w:rsidRDefault="00EA0D38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</w:tcPr>
          <w:p w:rsidR="00EA0D38" w:rsidRDefault="00EA0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  <w:tc>
          <w:tcPr>
            <w:tcW w:w="1842" w:type="dxa"/>
          </w:tcPr>
          <w:p w:rsidR="00EA0D38" w:rsidRDefault="00EA0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4096" w:type="dxa"/>
            <w:tcBorders>
              <w:right w:val="dashed" w:sz="4" w:space="0" w:color="auto"/>
            </w:tcBorders>
          </w:tcPr>
          <w:p w:rsidR="00EA0D38" w:rsidRDefault="00EA0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2768" w:type="dxa"/>
            <w:tcBorders>
              <w:left w:val="dashed" w:sz="4" w:space="0" w:color="auto"/>
            </w:tcBorders>
          </w:tcPr>
          <w:p w:rsidR="00EA0D38" w:rsidRDefault="00EA0D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2768" w:type="dxa"/>
            <w:vAlign w:val="center"/>
          </w:tcPr>
          <w:p w:rsidR="00EA0D38" w:rsidRDefault="00D4130F" w:rsidP="00D4130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術後～抜糸まで</w:t>
            </w:r>
          </w:p>
        </w:tc>
        <w:tc>
          <w:tcPr>
            <w:tcW w:w="2399" w:type="dxa"/>
            <w:vAlign w:val="center"/>
          </w:tcPr>
          <w:p w:rsidR="00EA0D38" w:rsidRDefault="00D4130F" w:rsidP="009073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抜糸～退院前日まで</w:t>
            </w:r>
          </w:p>
        </w:tc>
        <w:tc>
          <w:tcPr>
            <w:tcW w:w="4046" w:type="dxa"/>
            <w:tcBorders>
              <w:right w:val="single" w:sz="12" w:space="0" w:color="auto"/>
            </w:tcBorders>
            <w:vAlign w:val="center"/>
          </w:tcPr>
          <w:p w:rsidR="00EA0D38" w:rsidRDefault="00D4130F" w:rsidP="00F055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D4130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319"/>
        </w:trPr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D4130F" w:rsidRDefault="00D4130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835" w:type="dxa"/>
          </w:tcPr>
          <w:p w:rsidR="00D4130F" w:rsidRPr="00A061D4" w:rsidRDefault="00D4130F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D4130F" w:rsidRDefault="00D4130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夕方眼科外来で診察があります</w:t>
            </w:r>
            <w:r w:rsidR="00C126F0">
              <w:rPr>
                <w:rFonts w:ascii="ＭＳ ゴシック" w:hAnsi="ＭＳ ゴシック" w:hint="eastAsia"/>
                <w:szCs w:val="21"/>
              </w:rPr>
              <w:t>（車椅子でご案内します）</w:t>
            </w:r>
          </w:p>
          <w:p w:rsidR="00D4130F" w:rsidRDefault="00D413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外来にて医師より手術についての説明がありました（同意書を提出してください）</w:t>
            </w:r>
          </w:p>
        </w:tc>
        <w:tc>
          <w:tcPr>
            <w:tcW w:w="1842" w:type="dxa"/>
          </w:tcPr>
          <w:p w:rsidR="0090731F" w:rsidRDefault="0090731F" w:rsidP="0090731F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</w:p>
          <w:p w:rsidR="00D4130F" w:rsidRDefault="00C126F0" w:rsidP="009073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（車椅子でご案内します）</w:t>
            </w:r>
          </w:p>
          <w:p w:rsidR="00D4130F" w:rsidRDefault="00D4130F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096" w:type="dxa"/>
            <w:tcBorders>
              <w:right w:val="dashed" w:sz="4" w:space="0" w:color="auto"/>
            </w:tcBorders>
          </w:tcPr>
          <w:p w:rsidR="00D4130F" w:rsidRDefault="00B819C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158750</wp:posOffset>
                  </wp:positionV>
                  <wp:extent cx="600075" cy="1095375"/>
                  <wp:effectExtent l="0" t="0" r="0" b="0"/>
                  <wp:wrapNone/>
                  <wp:docPr id="45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30F">
              <w:rPr>
                <w:rFonts w:ascii="ＭＳ ゴシック" w:hAnsi="ＭＳ ゴシック" w:hint="eastAsia"/>
                <w:szCs w:val="21"/>
              </w:rPr>
              <w:t>外来での診察はありません</w:t>
            </w:r>
          </w:p>
        </w:tc>
        <w:tc>
          <w:tcPr>
            <w:tcW w:w="2768" w:type="dxa"/>
            <w:tcBorders>
              <w:left w:val="dashed" w:sz="4" w:space="0" w:color="auto"/>
            </w:tcBorders>
          </w:tcPr>
          <w:p w:rsidR="00D4130F" w:rsidRDefault="00D4130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D4130F" w:rsidRDefault="00B819C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168910</wp:posOffset>
                  </wp:positionV>
                  <wp:extent cx="1080135" cy="972185"/>
                  <wp:effectExtent l="0" t="0" r="0" b="0"/>
                  <wp:wrapNone/>
                  <wp:docPr id="45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30F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9213" w:type="dxa"/>
            <w:gridSpan w:val="3"/>
            <w:tcBorders>
              <w:right w:val="single" w:sz="12" w:space="0" w:color="auto"/>
            </w:tcBorders>
          </w:tcPr>
          <w:p w:rsidR="00D4130F" w:rsidRDefault="00D4130F" w:rsidP="001211EB">
            <w:pPr>
              <w:tabs>
                <w:tab w:val="left" w:pos="1677"/>
              </w:tabs>
            </w:pPr>
            <w:r>
              <w:rPr>
                <w:rFonts w:hint="eastAsia"/>
              </w:rPr>
              <w:t>朝食後より抗生物質の内服が始まります</w:t>
            </w:r>
            <w:r w:rsidR="00810A8E">
              <w:rPr>
                <w:rFonts w:hint="eastAsia"/>
              </w:rPr>
              <w:t>（</w:t>
            </w:r>
            <w:r w:rsidR="00810A8E">
              <w:rPr>
                <w:rFonts w:hint="eastAsia"/>
              </w:rPr>
              <w:t>5</w:t>
            </w:r>
            <w:r w:rsidR="00810A8E">
              <w:rPr>
                <w:rFonts w:hint="eastAsia"/>
              </w:rPr>
              <w:t>日間）</w:t>
            </w:r>
          </w:p>
          <w:p w:rsidR="00D4130F" w:rsidRDefault="00D4130F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分～９時の間に外来で診察があります</w:t>
            </w:r>
          </w:p>
          <w:p w:rsidR="00D4130F" w:rsidRPr="001211EB" w:rsidRDefault="00B819C4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3658870</wp:posOffset>
                  </wp:positionH>
                  <wp:positionV relativeFrom="paragraph">
                    <wp:posOffset>175895</wp:posOffset>
                  </wp:positionV>
                  <wp:extent cx="656590" cy="917575"/>
                  <wp:effectExtent l="0" t="0" r="0" b="0"/>
                  <wp:wrapNone/>
                  <wp:docPr id="452" name="図 452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30F">
              <w:rPr>
                <w:rFonts w:hint="eastAsia"/>
              </w:rPr>
              <w:t>車椅子で眼科外来までご案内します</w:t>
            </w: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11"/>
        </w:trPr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0F6480" w:rsidRDefault="000F648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835" w:type="dxa"/>
          </w:tcPr>
          <w:p w:rsidR="000F6480" w:rsidRDefault="000F6480">
            <w:pPr>
              <w:rPr>
                <w:rFonts w:hint="eastAsia"/>
                <w:sz w:val="22"/>
              </w:rPr>
            </w:pPr>
          </w:p>
        </w:tc>
        <w:tc>
          <w:tcPr>
            <w:tcW w:w="1842" w:type="dxa"/>
          </w:tcPr>
          <w:p w:rsidR="000F6480" w:rsidRDefault="000F6480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4096" w:type="dxa"/>
            <w:tcBorders>
              <w:right w:val="dashed" w:sz="4" w:space="0" w:color="auto"/>
            </w:tcBorders>
          </w:tcPr>
          <w:p w:rsidR="000F6480" w:rsidRDefault="000F648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768" w:type="dxa"/>
            <w:tcBorders>
              <w:left w:val="dashed" w:sz="4" w:space="0" w:color="auto"/>
            </w:tcBorders>
          </w:tcPr>
          <w:p w:rsidR="000F6480" w:rsidRDefault="000F648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213" w:type="dxa"/>
            <w:gridSpan w:val="3"/>
            <w:tcBorders>
              <w:right w:val="single" w:sz="12" w:space="0" w:color="auto"/>
            </w:tcBorders>
          </w:tcPr>
          <w:p w:rsidR="000F6480" w:rsidRDefault="000F6480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EA0D38" w:rsidRDefault="00EA0D3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4677" w:type="dxa"/>
            <w:gridSpan w:val="2"/>
            <w:vAlign w:val="center"/>
          </w:tcPr>
          <w:p w:rsidR="00EA0D38" w:rsidRDefault="00820FB3" w:rsidP="00A916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トイレ歩行のみ可能です</w:t>
            </w:r>
          </w:p>
        </w:tc>
        <w:tc>
          <w:tcPr>
            <w:tcW w:w="4096" w:type="dxa"/>
            <w:tcBorders>
              <w:right w:val="dashed" w:sz="4" w:space="0" w:color="auto"/>
            </w:tcBorders>
            <w:vAlign w:val="center"/>
          </w:tcPr>
          <w:p w:rsidR="00EA0D38" w:rsidRDefault="00EA0D38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トイレのみ歩行可能です</w:t>
            </w:r>
          </w:p>
          <w:p w:rsidR="00EA0D38" w:rsidRDefault="00EA0D38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手術30分前に筋肉注射をした後はベッド上で安静にしておいてください</w:t>
            </w:r>
          </w:p>
          <w:p w:rsidR="00810A8E" w:rsidRPr="005E157D" w:rsidRDefault="00810A8E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（筋肉注射をせず手術に行く場合があります）</w:t>
            </w:r>
          </w:p>
        </w:tc>
        <w:tc>
          <w:tcPr>
            <w:tcW w:w="2768" w:type="dxa"/>
            <w:tcBorders>
              <w:left w:val="dashed" w:sz="4" w:space="0" w:color="auto"/>
            </w:tcBorders>
            <w:vAlign w:val="center"/>
          </w:tcPr>
          <w:p w:rsidR="00EA0D38" w:rsidRPr="00EA0D38" w:rsidRDefault="00EA0D38" w:rsidP="006E30B2">
            <w:pPr>
              <w:rPr>
                <w:rFonts w:ascii="ＭＳ ゴシック" w:hAnsi="ＭＳ ゴシック" w:hint="eastAsia"/>
              </w:rPr>
            </w:pPr>
            <w:r w:rsidRPr="00EA0D38">
              <w:rPr>
                <w:rFonts w:ascii="ＭＳ ゴシック" w:hAnsi="ＭＳ ゴシック" w:hint="eastAsia"/>
              </w:rPr>
              <w:t>医師の指示により安静度を説明します</w:t>
            </w:r>
          </w:p>
          <w:p w:rsidR="00EA0D38" w:rsidRDefault="00EA0D38" w:rsidP="006E30B2">
            <w:pPr>
              <w:rPr>
                <w:rFonts w:ascii="ＭＳ ゴシック" w:hAnsi="ＭＳ ゴシック" w:hint="eastAsia"/>
                <w:sz w:val="24"/>
              </w:rPr>
            </w:pPr>
            <w:r w:rsidRPr="00EA0D38">
              <w:rPr>
                <w:rFonts w:ascii="ＭＳ ゴシック" w:hAnsi="ＭＳ ゴシック" w:hint="eastAsia"/>
              </w:rPr>
              <w:t>（仰向け・うつ伏せ）</w:t>
            </w:r>
          </w:p>
        </w:tc>
        <w:tc>
          <w:tcPr>
            <w:tcW w:w="2768" w:type="dxa"/>
            <w:vAlign w:val="center"/>
          </w:tcPr>
          <w:p w:rsidR="00EA0D38" w:rsidRDefault="00D4130F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トイレのみ歩行可能です</w:t>
            </w:r>
          </w:p>
          <w:p w:rsidR="00D4130F" w:rsidRDefault="00D4130F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医師の許可があるまでは外来診察は車椅子でご案内します</w:t>
            </w:r>
          </w:p>
        </w:tc>
        <w:tc>
          <w:tcPr>
            <w:tcW w:w="2399" w:type="dxa"/>
            <w:vAlign w:val="center"/>
          </w:tcPr>
          <w:p w:rsidR="00EA0D38" w:rsidRDefault="009B282F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医師の指示により安静度の説明をします</w:t>
            </w:r>
          </w:p>
        </w:tc>
        <w:tc>
          <w:tcPr>
            <w:tcW w:w="4058" w:type="dxa"/>
            <w:gridSpan w:val="2"/>
            <w:tcBorders>
              <w:right w:val="single" w:sz="12" w:space="0" w:color="auto"/>
            </w:tcBorders>
            <w:vAlign w:val="center"/>
          </w:tcPr>
          <w:p w:rsidR="00EA0D38" w:rsidRDefault="009B282F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病院内歩行可能です</w:t>
            </w: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7743" w:rsidRDefault="00E6774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7743" w:rsidRPr="00A803E1" w:rsidRDefault="00B819C4" w:rsidP="00A803E1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691515</wp:posOffset>
                  </wp:positionV>
                  <wp:extent cx="615315" cy="901700"/>
                  <wp:effectExtent l="0" t="0" r="0" b="0"/>
                  <wp:wrapNone/>
                  <wp:docPr id="410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901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743">
              <w:rPr>
                <w:rFonts w:ascii="ＭＳ ゴシック" w:hAnsi="ＭＳ ゴシック" w:hint="eastAsia"/>
                <w:szCs w:val="21"/>
              </w:rPr>
              <w:t>体温測定・血圧測定</w:t>
            </w:r>
            <w:r w:rsidR="009C3904">
              <w:rPr>
                <w:rFonts w:ascii="ＭＳ ゴシック" w:hAnsi="ＭＳ ゴシック" w:hint="eastAsia"/>
                <w:szCs w:val="21"/>
              </w:rPr>
              <w:t>・</w:t>
            </w:r>
            <w:r w:rsidR="00C126F0">
              <w:rPr>
                <w:rFonts w:ascii="ＭＳ ゴシック" w:hAnsi="ＭＳ ゴシック" w:hint="eastAsia"/>
                <w:szCs w:val="21"/>
              </w:rPr>
              <w:t>視野狭窄</w:t>
            </w:r>
            <w:r w:rsidR="00EA0D38"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67743" w:rsidRDefault="00E67743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  <w:r w:rsidR="00EA0D38">
              <w:rPr>
                <w:rFonts w:ascii="ＭＳ ゴシック" w:hAnsi="ＭＳ ゴシック" w:hint="eastAsia"/>
                <w:szCs w:val="21"/>
              </w:rPr>
              <w:t>・</w:t>
            </w:r>
            <w:r w:rsidR="00C126F0">
              <w:rPr>
                <w:rFonts w:ascii="ＭＳ ゴシック" w:hAnsi="ＭＳ ゴシック" w:hint="eastAsia"/>
                <w:szCs w:val="21"/>
              </w:rPr>
              <w:t>視野狭窄</w:t>
            </w:r>
          </w:p>
        </w:tc>
        <w:tc>
          <w:tcPr>
            <w:tcW w:w="27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C3869" w:rsidRDefault="00E67743" w:rsidP="00C126F0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</w:t>
            </w:r>
            <w:r w:rsidR="009C3904">
              <w:rPr>
                <w:rFonts w:ascii="ＭＳ ゴシック" w:hAnsi="ＭＳ ゴシック" w:hint="eastAsia"/>
                <w:szCs w:val="21"/>
              </w:rPr>
              <w:t>・</w:t>
            </w:r>
            <w:r w:rsidR="006C3869">
              <w:rPr>
                <w:rFonts w:ascii="ＭＳ ゴシック" w:hAnsi="ＭＳ ゴシック" w:hint="eastAsia"/>
                <w:szCs w:val="21"/>
              </w:rPr>
              <w:t>頭痛・異物感</w:t>
            </w:r>
          </w:p>
          <w:p w:rsidR="00E67743" w:rsidRPr="003B6944" w:rsidRDefault="00E67743" w:rsidP="00820FB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などの観察を行います</w:t>
            </w:r>
          </w:p>
        </w:tc>
        <w:tc>
          <w:tcPr>
            <w:tcW w:w="922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0D38" w:rsidRDefault="00EA0D38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体温・血圧・脈拍測定</w:t>
            </w:r>
          </w:p>
          <w:p w:rsidR="00E67743" w:rsidRDefault="00EA0D38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痛み・出血の有無・頭痛・異物感などの観察を行います</w:t>
            </w:r>
          </w:p>
        </w:tc>
      </w:tr>
      <w:tr w:rsidR="00820FB3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30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20FB3" w:rsidRDefault="00820FB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20FB3" w:rsidRDefault="00820FB3" w:rsidP="00A916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シャワーできます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</w:tcBorders>
            <w:vAlign w:val="center"/>
          </w:tcPr>
          <w:p w:rsidR="00820FB3" w:rsidRPr="006E30B2" w:rsidRDefault="00820FB3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0FB3" w:rsidRDefault="00820FB3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3日目よりシャワーできます（介助洗髪可）　洗顔・洗髪は退院まで不可です</w:t>
            </w: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E67743" w:rsidRDefault="00E6774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4677" w:type="dxa"/>
            <w:gridSpan w:val="2"/>
            <w:vAlign w:val="center"/>
          </w:tcPr>
          <w:p w:rsidR="00E67743" w:rsidRDefault="00E67743" w:rsidP="00A9162F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4096" w:type="dxa"/>
            <w:tcBorders>
              <w:right w:val="dashed" w:sz="4" w:space="0" w:color="auto"/>
            </w:tcBorders>
            <w:vAlign w:val="center"/>
          </w:tcPr>
          <w:p w:rsidR="00E67743" w:rsidRDefault="005F3C62" w:rsidP="005F3C6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2768" w:type="dxa"/>
            <w:tcBorders>
              <w:left w:val="dashed" w:sz="4" w:space="0" w:color="auto"/>
            </w:tcBorders>
            <w:vAlign w:val="center"/>
          </w:tcPr>
          <w:p w:rsidR="00E67743" w:rsidRDefault="00EA0D38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術後診察後トイレ歩行できます</w:t>
            </w:r>
          </w:p>
        </w:tc>
        <w:tc>
          <w:tcPr>
            <w:tcW w:w="9225" w:type="dxa"/>
            <w:gridSpan w:val="4"/>
            <w:tcBorders>
              <w:right w:val="single" w:sz="12" w:space="0" w:color="auto"/>
            </w:tcBorders>
            <w:vAlign w:val="center"/>
          </w:tcPr>
          <w:p w:rsidR="00E67743" w:rsidRDefault="00E67743" w:rsidP="00C126F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90731F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4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7743" w:rsidRDefault="00E67743" w:rsidP="00840A3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677" w:type="dxa"/>
            <w:gridSpan w:val="2"/>
            <w:vAlign w:val="center"/>
          </w:tcPr>
          <w:p w:rsidR="00840A3B" w:rsidRDefault="00B819C4" w:rsidP="00A061D4">
            <w:pPr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135890</wp:posOffset>
                  </wp:positionV>
                  <wp:extent cx="840105" cy="480060"/>
                  <wp:effectExtent l="0" t="0" r="0" b="0"/>
                  <wp:wrapNone/>
                  <wp:docPr id="41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4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0A3B" w:rsidRDefault="00840A3B" w:rsidP="00A061D4">
            <w:pPr>
              <w:rPr>
                <w:rFonts w:ascii="ＭＳ ゴシック" w:hAnsi="ＭＳ ゴシック" w:hint="eastAsia"/>
              </w:rPr>
            </w:pPr>
          </w:p>
          <w:p w:rsidR="00E67743" w:rsidRPr="004A6DC0" w:rsidRDefault="00E67743" w:rsidP="00A061D4">
            <w:pPr>
              <w:rPr>
                <w:rFonts w:ascii="ＭＳ ゴシック" w:hAnsi="ＭＳ ゴシック" w:hint="eastAsia"/>
              </w:rPr>
            </w:pPr>
            <w:r w:rsidRPr="004A6DC0">
              <w:rPr>
                <w:rFonts w:ascii="ＭＳ ゴシック" w:hAnsi="ＭＳ ゴシック" w:hint="eastAsia"/>
              </w:rPr>
              <w:t>普通食です</w:t>
            </w:r>
          </w:p>
        </w:tc>
        <w:tc>
          <w:tcPr>
            <w:tcW w:w="409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40148" w:rsidRDefault="00C126F0" w:rsidP="009C390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麻酔科医師の指示により欠食となります</w:t>
            </w:r>
          </w:p>
          <w:p w:rsidR="00C126F0" w:rsidRDefault="00C126F0" w:rsidP="009C390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決められた時間まで水分をとることができます</w:t>
            </w:r>
          </w:p>
        </w:tc>
        <w:tc>
          <w:tcPr>
            <w:tcW w:w="27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67743" w:rsidRPr="00464618" w:rsidRDefault="005C0C6D" w:rsidP="00464618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夕食は医師の指示で決まります</w:t>
            </w:r>
          </w:p>
        </w:tc>
        <w:tc>
          <w:tcPr>
            <w:tcW w:w="922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26F0" w:rsidRDefault="00C126F0" w:rsidP="001211EB">
            <w:pPr>
              <w:rPr>
                <w:rFonts w:ascii="ＭＳ ゴシック" w:hAnsi="ＭＳ ゴシック" w:hint="eastAsia"/>
              </w:rPr>
            </w:pPr>
          </w:p>
          <w:p w:rsidR="00E67743" w:rsidRPr="00BA7061" w:rsidRDefault="00B819C4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4018915</wp:posOffset>
                  </wp:positionH>
                  <wp:positionV relativeFrom="paragraph">
                    <wp:posOffset>-316230</wp:posOffset>
                  </wp:positionV>
                  <wp:extent cx="771525" cy="1334135"/>
                  <wp:effectExtent l="0" t="0" r="0" b="0"/>
                  <wp:wrapNone/>
                  <wp:docPr id="41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30B2"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EA0D38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1450" w:type="dxa"/>
            <w:tcBorders>
              <w:left w:val="single" w:sz="8" w:space="0" w:color="auto"/>
            </w:tcBorders>
            <w:vAlign w:val="center"/>
          </w:tcPr>
          <w:p w:rsidR="00EA0D38" w:rsidRDefault="00EA0D3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2835" w:type="dxa"/>
          </w:tcPr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</w:p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</w:p>
          <w:p w:rsidR="00EA0D38" w:rsidRDefault="00B819C4" w:rsidP="005C0C6D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574040</wp:posOffset>
                  </wp:positionV>
                  <wp:extent cx="462915" cy="1036955"/>
                  <wp:effectExtent l="0" t="0" r="0" b="0"/>
                  <wp:wrapNone/>
                  <wp:docPr id="44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D38">
              <w:rPr>
                <w:rFonts w:ascii="ＭＳ ゴシック" w:hAnsi="ＭＳ ゴシック" w:hint="eastAsia"/>
                <w:szCs w:val="21"/>
              </w:rPr>
              <w:t>手術する側の眼に15時・20時に点眼があります</w:t>
            </w:r>
          </w:p>
        </w:tc>
        <w:tc>
          <w:tcPr>
            <w:tcW w:w="1842" w:type="dxa"/>
          </w:tcPr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</w:p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</w:p>
          <w:p w:rsidR="00EA0D38" w:rsidRPr="000F6480" w:rsidRDefault="00EA0D38" w:rsidP="005C0C6D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手術する側の眼に7時・</w:t>
            </w:r>
            <w:r w:rsidR="00AF1BA1">
              <w:rPr>
                <w:rFonts w:ascii="ＭＳ ゴシック" w:hAnsi="ＭＳ ゴシック" w:hint="eastAsia"/>
                <w:szCs w:val="21"/>
              </w:rPr>
              <w:t>11</w:t>
            </w:r>
            <w:r>
              <w:rPr>
                <w:rFonts w:ascii="ＭＳ ゴシック" w:hAnsi="ＭＳ ゴシック" w:hint="eastAsia"/>
                <w:szCs w:val="21"/>
              </w:rPr>
              <w:t>時・15時・20時に点眼があります</w:t>
            </w:r>
          </w:p>
        </w:tc>
        <w:tc>
          <w:tcPr>
            <w:tcW w:w="4096" w:type="dxa"/>
            <w:tcBorders>
              <w:right w:val="dashed" w:sz="4" w:space="0" w:color="auto"/>
            </w:tcBorders>
          </w:tcPr>
          <w:p w:rsidR="00EA0D38" w:rsidRDefault="00EA0D38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手術する側の眼に7時に点眼があります</w:t>
            </w:r>
          </w:p>
          <w:p w:rsidR="00EA0D38" w:rsidRDefault="00EA0D38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洗顔した後、手術着に着替えて頂き手術予定の1時間前から、手術する側の眼に看護師が点眼します</w:t>
            </w:r>
          </w:p>
          <w:p w:rsidR="00EA0D38" w:rsidRDefault="00EA0D38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（1時間前・30分前・15分前）</w:t>
            </w:r>
          </w:p>
          <w:p w:rsidR="00EA0D38" w:rsidRDefault="00EA0D38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手術予定の30分前に排尿を済ませて頂き筋肉注射をします</w:t>
            </w:r>
          </w:p>
          <w:p w:rsidR="00EA0D38" w:rsidRDefault="00EA0D38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ストレッチャーで手術室に行きます</w:t>
            </w:r>
          </w:p>
          <w:p w:rsidR="00810A8E" w:rsidRPr="005F3C62" w:rsidRDefault="00810A8E" w:rsidP="00E6774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（手術前の筋肉注射がない場合は車椅子で行きます）</w:t>
            </w:r>
          </w:p>
        </w:tc>
        <w:tc>
          <w:tcPr>
            <w:tcW w:w="2768" w:type="dxa"/>
            <w:tcBorders>
              <w:left w:val="dashed" w:sz="4" w:space="0" w:color="auto"/>
            </w:tcBorders>
            <w:vAlign w:val="center"/>
          </w:tcPr>
          <w:p w:rsidR="00EA0D38" w:rsidRDefault="00EA0D38" w:rsidP="001211EB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EA0D38" w:rsidRDefault="00EA0D38" w:rsidP="005C0C6D">
            <w:pPr>
              <w:rPr>
                <w:rFonts w:hint="eastAsia"/>
                <w:sz w:val="22"/>
              </w:rPr>
            </w:pPr>
          </w:p>
          <w:p w:rsidR="00EA0D38" w:rsidRDefault="00B819C4" w:rsidP="005C0C6D">
            <w:pPr>
              <w:ind w:left="1400" w:hangingChars="700" w:hanging="140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721360</wp:posOffset>
                  </wp:positionV>
                  <wp:extent cx="948690" cy="1021080"/>
                  <wp:effectExtent l="0" t="0" r="0" b="0"/>
                  <wp:wrapNone/>
                  <wp:docPr id="448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D38"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center"/>
          </w:tcPr>
          <w:p w:rsidR="00EA0D38" w:rsidRDefault="006640E2" w:rsidP="005F3C6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診察後（抜糸後）より点眼が開始になります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vAlign w:val="center"/>
          </w:tcPr>
          <w:p w:rsidR="00EA0D38" w:rsidRDefault="00EA0D38" w:rsidP="005F3C6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058" w:type="dxa"/>
            <w:gridSpan w:val="2"/>
            <w:tcBorders>
              <w:right w:val="single" w:sz="12" w:space="0" w:color="auto"/>
            </w:tcBorders>
            <w:vAlign w:val="center"/>
          </w:tcPr>
          <w:p w:rsidR="00EA0D38" w:rsidRDefault="00EA0D38" w:rsidP="005F3C62">
            <w:pPr>
              <w:rPr>
                <w:rFonts w:ascii="ＭＳ ゴシック" w:hAnsi="ＭＳ ゴシック" w:hint="eastAsia"/>
              </w:rPr>
            </w:pPr>
          </w:p>
        </w:tc>
      </w:tr>
      <w:tr w:rsidR="00EA0D3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114"/>
        </w:trPr>
        <w:tc>
          <w:tcPr>
            <w:tcW w:w="14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0D38" w:rsidRDefault="00EA0D3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EA0D38" w:rsidRDefault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EA0D38" w:rsidRDefault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EA0D38" w:rsidRDefault="00EA0D38" w:rsidP="000F648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EA0D38" w:rsidRDefault="00EA0D38" w:rsidP="000F648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EA0D38" w:rsidRDefault="00820FB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麻酔科医師の診察後、手術開始時間や手術当日の水分・食事について説明します</w:t>
            </w:r>
          </w:p>
        </w:tc>
        <w:tc>
          <w:tcPr>
            <w:tcW w:w="4096" w:type="dxa"/>
            <w:tcBorders>
              <w:bottom w:val="single" w:sz="8" w:space="0" w:color="auto"/>
              <w:right w:val="dashed" w:sz="4" w:space="0" w:color="auto"/>
            </w:tcBorders>
          </w:tcPr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</w:t>
            </w:r>
          </w:p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（眼鏡・入れ歯・時計・ネックレス・指輪・ヘアピンなど）</w:t>
            </w:r>
          </w:p>
          <w:p w:rsidR="00EA0D38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EA0D38" w:rsidRPr="006E30B2" w:rsidRDefault="00EA0D38" w:rsidP="005C0C6D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  <w:p w:rsidR="00EA0D38" w:rsidRDefault="00EA0D38" w:rsidP="005C0C6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768" w:type="dxa"/>
            <w:tcBorders>
              <w:left w:val="dashed" w:sz="4" w:space="0" w:color="auto"/>
              <w:bottom w:val="single" w:sz="8" w:space="0" w:color="auto"/>
            </w:tcBorders>
          </w:tcPr>
          <w:p w:rsidR="00EA0D38" w:rsidRDefault="00EA0D38" w:rsidP="005C0C6D">
            <w:pPr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EA0D38" w:rsidRDefault="00EA0D38" w:rsidP="005C0C6D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EA0D38" w:rsidRDefault="00EA0D38" w:rsidP="005C0C6D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EA0D38" w:rsidRDefault="00EA0D38" w:rsidP="005C0C6D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:rsidR="009B282F" w:rsidRDefault="009B282F" w:rsidP="009B282F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9B282F" w:rsidRDefault="009B282F" w:rsidP="009B282F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EA0D38" w:rsidRDefault="00EA0D38" w:rsidP="005F3C62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399" w:type="dxa"/>
            <w:tcBorders>
              <w:bottom w:val="single" w:sz="8" w:space="0" w:color="auto"/>
            </w:tcBorders>
          </w:tcPr>
          <w:p w:rsidR="00EA0D38" w:rsidRDefault="00EA0D38" w:rsidP="005F3C62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046" w:type="dxa"/>
            <w:tcBorders>
              <w:bottom w:val="single" w:sz="8" w:space="0" w:color="auto"/>
              <w:right w:val="single" w:sz="12" w:space="0" w:color="auto"/>
            </w:tcBorders>
          </w:tcPr>
          <w:p w:rsidR="009B282F" w:rsidRDefault="009B282F" w:rsidP="009B28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9B282F" w:rsidRDefault="009B282F" w:rsidP="009B28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820FB3" w:rsidRDefault="00820FB3" w:rsidP="00820FB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9B282F" w:rsidRDefault="009B282F" w:rsidP="009B28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</w:t>
            </w:r>
          </w:p>
          <w:p w:rsidR="009B282F" w:rsidRDefault="009B282F" w:rsidP="009B282F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EA0D38" w:rsidRPr="009B282F" w:rsidRDefault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</w:tc>
      </w:tr>
    </w:tbl>
    <w:p w:rsidR="00BA7061" w:rsidRDefault="00BA7061" w:rsidP="003C4952">
      <w:pPr>
        <w:ind w:firstLineChars="400" w:firstLine="1285"/>
        <w:rPr>
          <w:b/>
          <w:bCs/>
          <w:sz w:val="32"/>
        </w:rPr>
      </w:pPr>
      <w:r w:rsidRPr="003C4952">
        <w:rPr>
          <w:rFonts w:hint="eastAsia"/>
          <w:b/>
          <w:bCs/>
          <w:sz w:val="32"/>
        </w:rPr>
        <w:t>＊スケジュールは変更される場合があります</w:t>
      </w:r>
      <w:r w:rsidRPr="003C4952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9208E7" w:rsidRPr="003C4952">
        <w:rPr>
          <w:rFonts w:hint="eastAsia"/>
          <w:b/>
          <w:bCs/>
          <w:sz w:val="32"/>
          <w:szCs w:val="32"/>
        </w:rPr>
        <w:t xml:space="preserve">　　</w:t>
      </w:r>
      <w:r w:rsidRPr="003C4952">
        <w:rPr>
          <w:rFonts w:hint="eastAsia"/>
          <w:b/>
          <w:bCs/>
          <w:sz w:val="32"/>
          <w:szCs w:val="32"/>
        </w:rPr>
        <w:t xml:space="preserve">　</w:t>
      </w:r>
      <w:r w:rsidR="00280F33" w:rsidRPr="003C4952">
        <w:rPr>
          <w:rFonts w:hint="eastAsia"/>
          <w:b/>
          <w:bCs/>
          <w:sz w:val="32"/>
          <w:szCs w:val="32"/>
        </w:rPr>
        <w:t xml:space="preserve">　　</w:t>
      </w:r>
      <w:r w:rsidR="003C4952">
        <w:rPr>
          <w:rFonts w:hint="eastAsia"/>
          <w:b/>
          <w:bCs/>
          <w:sz w:val="32"/>
          <w:szCs w:val="32"/>
        </w:rPr>
        <w:t xml:space="preserve">　　　　　　</w:t>
      </w:r>
      <w:r w:rsidR="003169EF">
        <w:rPr>
          <w:rFonts w:hint="eastAsia"/>
          <w:b/>
          <w:bCs/>
          <w:sz w:val="32"/>
          <w:szCs w:val="32"/>
        </w:rPr>
        <w:t>2021</w:t>
      </w:r>
      <w:r w:rsidRPr="003C4952">
        <w:rPr>
          <w:rFonts w:hint="eastAsia"/>
          <w:b/>
          <w:bCs/>
          <w:sz w:val="32"/>
          <w:szCs w:val="32"/>
          <w:lang w:eastAsia="zh-TW"/>
        </w:rPr>
        <w:t>年</w:t>
      </w:r>
      <w:r w:rsidR="003169EF">
        <w:rPr>
          <w:rFonts w:hint="eastAsia"/>
          <w:b/>
          <w:bCs/>
          <w:sz w:val="32"/>
          <w:szCs w:val="32"/>
        </w:rPr>
        <w:t>12</w:t>
      </w:r>
      <w:r w:rsidRPr="003C4952">
        <w:rPr>
          <w:rFonts w:hint="eastAsia"/>
          <w:b/>
          <w:bCs/>
          <w:sz w:val="32"/>
          <w:szCs w:val="32"/>
          <w:lang w:eastAsia="zh-TW"/>
        </w:rPr>
        <w:t>月</w:t>
      </w:r>
      <w:r w:rsidRPr="003C4952">
        <w:rPr>
          <w:rFonts w:hint="eastAsia"/>
          <w:b/>
          <w:bCs/>
          <w:color w:val="000000"/>
          <w:sz w:val="32"/>
          <w:szCs w:val="32"/>
        </w:rPr>
        <w:t>1</w:t>
      </w:r>
      <w:r w:rsidRPr="003C4952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3C4952">
        <w:rPr>
          <w:rFonts w:hint="eastAsia"/>
          <w:b/>
          <w:bCs/>
          <w:color w:val="000000"/>
          <w:sz w:val="32"/>
          <w:szCs w:val="32"/>
        </w:rPr>
        <w:t>改訂</w:t>
      </w:r>
      <w:r w:rsidRPr="003C4952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3C4952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="0090731F" w:rsidRPr="003C4952">
        <w:rPr>
          <w:rFonts w:hint="eastAsia"/>
          <w:b/>
          <w:bCs/>
          <w:sz w:val="32"/>
        </w:rPr>
        <w:t xml:space="preserve">　</w:t>
      </w:r>
    </w:p>
    <w:p w:rsidR="003169EF" w:rsidRDefault="003169EF" w:rsidP="003C4952">
      <w:pPr>
        <w:ind w:firstLineChars="400" w:firstLine="1285"/>
        <w:rPr>
          <w:b/>
          <w:bCs/>
          <w:sz w:val="32"/>
        </w:rPr>
      </w:pPr>
    </w:p>
    <w:p w:rsidR="003169EF" w:rsidRPr="003169EF" w:rsidRDefault="003169EF" w:rsidP="003C4952">
      <w:pPr>
        <w:ind w:firstLineChars="400" w:firstLine="1285"/>
        <w:rPr>
          <w:rFonts w:hint="eastAsia"/>
          <w:b/>
          <w:bCs/>
          <w:sz w:val="32"/>
        </w:rPr>
      </w:pPr>
    </w:p>
    <w:p w:rsidR="00467F41" w:rsidRPr="00280F33" w:rsidRDefault="00467F41" w:rsidP="00467F41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6"/>
        </w:rPr>
        <w:t xml:space="preserve">　</w:t>
      </w:r>
      <w:r w:rsidR="004E31F7">
        <w:rPr>
          <w:rFonts w:hint="eastAsia"/>
          <w:b/>
          <w:bCs/>
          <w:sz w:val="32"/>
        </w:rPr>
        <w:t xml:space="preserve">上記説明を受け同意します。　</w:t>
      </w:r>
      <w:r w:rsidRPr="00280F33">
        <w:rPr>
          <w:rFonts w:hint="eastAsia"/>
          <w:b/>
          <w:bCs/>
          <w:sz w:val="32"/>
          <w:u w:val="single"/>
        </w:rPr>
        <w:t xml:space="preserve">　</w:t>
      </w:r>
      <w:r w:rsidR="004E31F7">
        <w:rPr>
          <w:rFonts w:hint="eastAsia"/>
          <w:b/>
          <w:bCs/>
          <w:sz w:val="32"/>
          <w:u w:val="single"/>
        </w:rPr>
        <w:t xml:space="preserve">  </w:t>
      </w:r>
      <w:r w:rsidRPr="00280F33">
        <w:rPr>
          <w:rFonts w:hint="eastAsia"/>
          <w:b/>
          <w:bCs/>
          <w:sz w:val="32"/>
          <w:u w:val="single"/>
        </w:rPr>
        <w:t xml:space="preserve">　</w:t>
      </w:r>
      <w:r w:rsidR="00280F33" w:rsidRPr="00280F33">
        <w:rPr>
          <w:rFonts w:hint="eastAsia"/>
          <w:b/>
          <w:bCs/>
          <w:sz w:val="32"/>
          <w:u w:val="single"/>
        </w:rPr>
        <w:t xml:space="preserve">　</w:t>
      </w:r>
      <w:r w:rsidRPr="00280F33">
        <w:rPr>
          <w:rFonts w:hint="eastAsia"/>
          <w:b/>
          <w:bCs/>
          <w:sz w:val="32"/>
          <w:u w:val="single"/>
        </w:rPr>
        <w:t xml:space="preserve">年　　月　　日　</w:t>
      </w:r>
      <w:r w:rsidRPr="00280F33">
        <w:rPr>
          <w:rFonts w:hint="eastAsia"/>
          <w:b/>
          <w:bCs/>
          <w:sz w:val="32"/>
        </w:rPr>
        <w:t>患者様（側）署名</w:t>
      </w:r>
      <w:r w:rsidRPr="00280F33">
        <w:rPr>
          <w:rFonts w:hint="eastAsia"/>
          <w:b/>
          <w:bCs/>
          <w:sz w:val="32"/>
          <w:u w:val="single"/>
        </w:rPr>
        <w:t xml:space="preserve">　　　　　　　　　　</w:t>
      </w:r>
      <w:r w:rsidR="00280F33" w:rsidRPr="00280F33">
        <w:rPr>
          <w:rFonts w:hint="eastAsia"/>
          <w:b/>
          <w:bCs/>
          <w:sz w:val="32"/>
          <w:u w:val="single"/>
        </w:rPr>
        <w:t xml:space="preserve">　　</w:t>
      </w:r>
      <w:r w:rsidRPr="00280F33">
        <w:rPr>
          <w:rFonts w:hint="eastAsia"/>
          <w:b/>
          <w:bCs/>
          <w:sz w:val="32"/>
        </w:rPr>
        <w:t>説明看護師</w:t>
      </w:r>
      <w:r w:rsidRPr="00280F33">
        <w:rPr>
          <w:rFonts w:hint="eastAsia"/>
          <w:b/>
          <w:bCs/>
          <w:sz w:val="32"/>
          <w:u w:val="single"/>
        </w:rPr>
        <w:t xml:space="preserve">　　　　　　　　　　</w:t>
      </w:r>
      <w:r w:rsidR="00280F33">
        <w:rPr>
          <w:rFonts w:hint="eastAsia"/>
          <w:b/>
          <w:bCs/>
          <w:sz w:val="32"/>
          <w:u w:val="single"/>
        </w:rPr>
        <w:t xml:space="preserve">　　　</w:t>
      </w:r>
    </w:p>
    <w:sectPr w:rsidR="00467F41" w:rsidRPr="00280F33" w:rsidSect="0085298A">
      <w:pgSz w:w="23814" w:h="16840" w:orient="landscape" w:code="120"/>
      <w:pgMar w:top="624" w:right="567" w:bottom="284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C2" w:rsidRDefault="00086AC2" w:rsidP="00467F41">
      <w:r>
        <w:separator/>
      </w:r>
    </w:p>
  </w:endnote>
  <w:endnote w:type="continuationSeparator" w:id="0">
    <w:p w:rsidR="00086AC2" w:rsidRDefault="00086AC2" w:rsidP="0046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C2" w:rsidRDefault="00086AC2" w:rsidP="00467F41">
      <w:r>
        <w:separator/>
      </w:r>
    </w:p>
  </w:footnote>
  <w:footnote w:type="continuationSeparator" w:id="0">
    <w:p w:rsidR="00086AC2" w:rsidRDefault="00086AC2" w:rsidP="0046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18"/>
    <w:rsid w:val="000602C2"/>
    <w:rsid w:val="00081984"/>
    <w:rsid w:val="00086AC2"/>
    <w:rsid w:val="000D6903"/>
    <w:rsid w:val="000F6480"/>
    <w:rsid w:val="001065A0"/>
    <w:rsid w:val="001211EB"/>
    <w:rsid w:val="00146F01"/>
    <w:rsid w:val="00187CB2"/>
    <w:rsid w:val="00202E02"/>
    <w:rsid w:val="00280F33"/>
    <w:rsid w:val="003169EF"/>
    <w:rsid w:val="00340148"/>
    <w:rsid w:val="003A2B23"/>
    <w:rsid w:val="003B6944"/>
    <w:rsid w:val="003C4952"/>
    <w:rsid w:val="003E4D25"/>
    <w:rsid w:val="003F3E80"/>
    <w:rsid w:val="00464618"/>
    <w:rsid w:val="00467F41"/>
    <w:rsid w:val="00495E50"/>
    <w:rsid w:val="004A6525"/>
    <w:rsid w:val="004A6DC0"/>
    <w:rsid w:val="004E31F7"/>
    <w:rsid w:val="00522C43"/>
    <w:rsid w:val="005258A5"/>
    <w:rsid w:val="00536B8B"/>
    <w:rsid w:val="005C0C6D"/>
    <w:rsid w:val="005E157D"/>
    <w:rsid w:val="005F3C62"/>
    <w:rsid w:val="006311A5"/>
    <w:rsid w:val="006640E2"/>
    <w:rsid w:val="006C3869"/>
    <w:rsid w:val="006E30B2"/>
    <w:rsid w:val="0076004E"/>
    <w:rsid w:val="007E1058"/>
    <w:rsid w:val="00810A8E"/>
    <w:rsid w:val="00820FB3"/>
    <w:rsid w:val="00840A3B"/>
    <w:rsid w:val="0085298A"/>
    <w:rsid w:val="009066F5"/>
    <w:rsid w:val="0090731F"/>
    <w:rsid w:val="009208E7"/>
    <w:rsid w:val="0092695F"/>
    <w:rsid w:val="0094643A"/>
    <w:rsid w:val="009B282F"/>
    <w:rsid w:val="009C3904"/>
    <w:rsid w:val="00A061D4"/>
    <w:rsid w:val="00A45661"/>
    <w:rsid w:val="00A803E1"/>
    <w:rsid w:val="00A80C24"/>
    <w:rsid w:val="00A9162F"/>
    <w:rsid w:val="00AE4F24"/>
    <w:rsid w:val="00AF1BA1"/>
    <w:rsid w:val="00B819C4"/>
    <w:rsid w:val="00BA5A0B"/>
    <w:rsid w:val="00BA7061"/>
    <w:rsid w:val="00C126F0"/>
    <w:rsid w:val="00D4130F"/>
    <w:rsid w:val="00D90D0C"/>
    <w:rsid w:val="00E67743"/>
    <w:rsid w:val="00EA0D38"/>
    <w:rsid w:val="00F05519"/>
    <w:rsid w:val="00F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2B537-F5E2-4F9E-8464-18EE84B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67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7F41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467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7F41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file:///Q:\&#26696;&#20869;&#21517;&#20154;version3.0\0\200\208000\208021.JPG" TargetMode="External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314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1744</CharactersWithSpaces>
  <SharedDoc>false</SharedDoc>
  <HLinks>
    <vt:vector size="6" baseType="variant">
      <vt:variant>
        <vt:i4>1013456743</vt:i4>
      </vt:variant>
      <vt:variant>
        <vt:i4>-1</vt:i4>
      </vt:variant>
      <vt:variant>
        <vt:i4>1434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2008-09-11T05:31:00Z</cp:lastPrinted>
  <dcterms:created xsi:type="dcterms:W3CDTF">2022-09-16T08:31:00Z</dcterms:created>
  <dcterms:modified xsi:type="dcterms:W3CDTF">2022-09-16T08:31:00Z</dcterms:modified>
</cp:coreProperties>
</file>