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47"/>
        <w:tblW w:w="2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1788"/>
        <w:gridCol w:w="1902"/>
        <w:gridCol w:w="1901"/>
        <w:gridCol w:w="1728"/>
        <w:gridCol w:w="1728"/>
        <w:gridCol w:w="1614"/>
        <w:gridCol w:w="1614"/>
        <w:gridCol w:w="1614"/>
        <w:gridCol w:w="1441"/>
        <w:gridCol w:w="1441"/>
        <w:gridCol w:w="1441"/>
        <w:gridCol w:w="1441"/>
        <w:gridCol w:w="1558"/>
      </w:tblGrid>
      <w:tr w:rsidR="00F53DEC" w:rsidTr="005B4B0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85417" w:rsidRDefault="00F85417" w:rsidP="00F53DEC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417" w:rsidRDefault="00F85417" w:rsidP="005B4B0D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入院</w:t>
            </w:r>
            <w:r w:rsidR="002F48F0">
              <w:rPr>
                <w:rFonts w:hint="eastAsia"/>
                <w:b/>
                <w:bCs/>
                <w:sz w:val="28"/>
              </w:rPr>
              <w:t>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5417" w:rsidRPr="001D60C8" w:rsidRDefault="002F48F0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 w:rsidR="00F85417" w:rsidRPr="00F85417">
              <w:rPr>
                <w:rFonts w:hint="eastAsia"/>
                <w:b/>
                <w:bCs/>
                <w:sz w:val="24"/>
              </w:rPr>
              <w:t>日目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F85417" w:rsidRDefault="002F48F0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F85417" w:rsidRPr="001D60C8">
              <w:rPr>
                <w:rFonts w:hint="eastAsia"/>
                <w:b/>
                <w:bCs/>
                <w:sz w:val="24"/>
              </w:rPr>
              <w:t>日目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5518B0" w:rsidRDefault="002F48F0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85417">
              <w:rPr>
                <w:rFonts w:hint="eastAsia"/>
                <w:b/>
                <w:bCs/>
                <w:sz w:val="24"/>
              </w:rPr>
              <w:t>日目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Default="002F48F0" w:rsidP="00F53DEC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4</w:t>
            </w:r>
            <w:r w:rsidR="00F85417">
              <w:rPr>
                <w:rFonts w:hint="eastAsia"/>
                <w:b/>
                <w:bCs/>
                <w:sz w:val="28"/>
              </w:rPr>
              <w:t>日目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F520FB" w:rsidRDefault="002F48F0" w:rsidP="00F53DE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5</w:t>
            </w:r>
            <w:r w:rsidR="00F85417">
              <w:rPr>
                <w:rFonts w:hint="eastAsia"/>
                <w:b/>
                <w:bCs/>
                <w:sz w:val="28"/>
              </w:rPr>
              <w:t>日目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F520FB" w:rsidRDefault="002F48F0" w:rsidP="00F53DE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6</w:t>
            </w:r>
            <w:r w:rsidR="00F85417">
              <w:rPr>
                <w:rFonts w:hint="eastAsia"/>
                <w:b/>
                <w:bCs/>
                <w:sz w:val="28"/>
              </w:rPr>
              <w:t>日目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F520FB" w:rsidRDefault="002F48F0" w:rsidP="002F48F0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7</w:t>
            </w:r>
            <w:r w:rsidR="00F85417">
              <w:rPr>
                <w:rFonts w:hint="eastAsia"/>
                <w:b/>
                <w:bCs/>
                <w:sz w:val="28"/>
              </w:rPr>
              <w:t>日目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F520FB" w:rsidRDefault="002F48F0" w:rsidP="00F53DE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8</w:t>
            </w:r>
            <w:r w:rsidR="00F85417">
              <w:rPr>
                <w:rFonts w:hint="eastAsia"/>
                <w:b/>
                <w:bCs/>
                <w:sz w:val="28"/>
              </w:rPr>
              <w:t>日目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F520FB" w:rsidRDefault="00F85417" w:rsidP="00F53DE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10</w:t>
            </w:r>
            <w:r>
              <w:rPr>
                <w:rFonts w:hint="eastAsia"/>
                <w:b/>
                <w:bCs/>
                <w:sz w:val="28"/>
              </w:rPr>
              <w:t>日目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F520FB" w:rsidRDefault="009770FF" w:rsidP="00F53DE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11</w:t>
            </w:r>
            <w:r w:rsidR="00F85417">
              <w:rPr>
                <w:rFonts w:hint="eastAsia"/>
                <w:b/>
                <w:bCs/>
                <w:sz w:val="28"/>
              </w:rPr>
              <w:t>日目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417" w:rsidRPr="00F520FB" w:rsidRDefault="00510023" w:rsidP="00F53DE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14</w:t>
            </w:r>
            <w:r w:rsidR="00F85417">
              <w:rPr>
                <w:rFonts w:hint="eastAsia"/>
                <w:b/>
                <w:bCs/>
                <w:sz w:val="28"/>
              </w:rPr>
              <w:t>日目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417" w:rsidRPr="00F520FB" w:rsidRDefault="00F85417" w:rsidP="00F53DE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16</w:t>
            </w:r>
            <w:r>
              <w:rPr>
                <w:rFonts w:hint="eastAsia"/>
                <w:b/>
                <w:bCs/>
                <w:sz w:val="28"/>
              </w:rPr>
              <w:t>日目</w:t>
            </w:r>
          </w:p>
        </w:tc>
      </w:tr>
      <w:tr w:rsidR="00F53DEC" w:rsidTr="009770FF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02" w:type="dxa"/>
            <w:tcBorders>
              <w:top w:val="nil"/>
              <w:left w:val="single" w:sz="12" w:space="0" w:color="auto"/>
            </w:tcBorders>
            <w:vAlign w:val="center"/>
          </w:tcPr>
          <w:p w:rsidR="00510023" w:rsidRDefault="00510023" w:rsidP="00F53DEC">
            <w:pPr>
              <w:jc w:val="center"/>
              <w:rPr>
                <w:rFonts w:hint="eastAsia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治療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</w:tcBorders>
            <w:vAlign w:val="center"/>
          </w:tcPr>
          <w:p w:rsidR="00510023" w:rsidRDefault="00510023" w:rsidP="00F53DEC">
            <w:pPr>
              <w:rPr>
                <w:rFonts w:ascii="ＭＳ ゴシック" w:hAnsi="ＭＳ ゴシック"/>
                <w:sz w:val="24"/>
              </w:rPr>
            </w:pPr>
            <w:r w:rsidRPr="00556477">
              <w:rPr>
                <w:rFonts w:ascii="ＭＳ ゴシック" w:hAnsi="ＭＳ ゴシック" w:hint="eastAsia"/>
                <w:sz w:val="24"/>
              </w:rPr>
              <w:t>入院治療計画書を渡しま</w:t>
            </w:r>
            <w:r>
              <w:rPr>
                <w:rFonts w:ascii="ＭＳ ゴシック" w:hAnsi="ＭＳ ゴシック" w:hint="eastAsia"/>
                <w:sz w:val="24"/>
              </w:rPr>
              <w:t>す</w:t>
            </w:r>
          </w:p>
          <w:p w:rsidR="00510023" w:rsidRDefault="00510023" w:rsidP="00F53DEC">
            <w:pPr>
              <w:rPr>
                <w:rFonts w:ascii="ＭＳ ゴシック" w:hAnsi="ＭＳ ゴシック"/>
                <w:sz w:val="24"/>
              </w:rPr>
            </w:pPr>
            <w:r w:rsidRPr="007E0C73">
              <w:rPr>
                <w:rFonts w:ascii="ＭＳ ゴシック" w:hAnsi="ＭＳ ゴシック" w:hint="eastAsia"/>
                <w:sz w:val="24"/>
              </w:rPr>
              <w:t>点滴をします</w:t>
            </w:r>
          </w:p>
          <w:p w:rsidR="00510023" w:rsidRPr="000B7CFE" w:rsidRDefault="00510023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血圧を下げる薬を使います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vAlign w:val="center"/>
          </w:tcPr>
          <w:p w:rsidR="00510023" w:rsidRPr="000B7CFE" w:rsidRDefault="00510023" w:rsidP="00F53DEC">
            <w:pPr>
              <w:rPr>
                <w:rFonts w:ascii="ＭＳ ゴシック" w:hAnsi="ＭＳ ゴシック" w:hint="eastAsia"/>
                <w:sz w:val="24"/>
              </w:rPr>
            </w:pPr>
            <w:r w:rsidRPr="00F85417">
              <w:rPr>
                <w:rFonts w:ascii="ＭＳ ゴシック" w:hAnsi="ＭＳ ゴシック" w:hint="eastAsia"/>
                <w:sz w:val="24"/>
              </w:rPr>
              <w:t>点滴をします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510023" w:rsidRPr="000B7CFE" w:rsidRDefault="00510023" w:rsidP="00F53DEC">
            <w:pPr>
              <w:rPr>
                <w:rFonts w:ascii="ＭＳ ゴシック" w:hAnsi="ＭＳ ゴシック" w:hint="eastAsia"/>
                <w:sz w:val="24"/>
              </w:rPr>
            </w:pPr>
            <w:r w:rsidRPr="000B7CFE">
              <w:rPr>
                <w:rFonts w:ascii="ＭＳ ゴシック" w:hAnsi="ＭＳ ゴシック" w:hint="eastAsia"/>
                <w:sz w:val="24"/>
              </w:rPr>
              <w:t>点滴をします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:rsidR="00510023" w:rsidRPr="00556477" w:rsidRDefault="000E51FB" w:rsidP="00F53DEC">
            <w:pPr>
              <w:ind w:firstLineChars="105" w:firstLine="209"/>
              <w:rPr>
                <w:rFonts w:ascii="ＭＳ ゴシック" w:hAnsi="ＭＳ ゴシック" w:hint="eastAsia"/>
              </w:rPr>
            </w:pPr>
            <w:r w:rsidRPr="00556477"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81280</wp:posOffset>
                  </wp:positionV>
                  <wp:extent cx="806450" cy="871220"/>
                  <wp:effectExtent l="0" t="0" r="0" b="0"/>
                  <wp:wrapNone/>
                  <wp:docPr id="346" name="図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510023" w:rsidRPr="00556477" w:rsidRDefault="00510023" w:rsidP="00F53DEC">
            <w:pPr>
              <w:ind w:firstLineChars="100" w:firstLine="19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510023" w:rsidRPr="00556477" w:rsidRDefault="00510023" w:rsidP="00F53DEC">
            <w:pPr>
              <w:ind w:firstLineChars="100" w:firstLine="19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510023" w:rsidRPr="00556477" w:rsidRDefault="00510023" w:rsidP="00F53DEC">
            <w:pPr>
              <w:ind w:firstLineChars="100" w:firstLine="19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510023" w:rsidRPr="00556477" w:rsidRDefault="00510023" w:rsidP="00F53DEC">
            <w:pPr>
              <w:ind w:firstLineChars="100" w:firstLine="19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510023" w:rsidRPr="00556477" w:rsidRDefault="00510023" w:rsidP="00F53DEC">
            <w:pPr>
              <w:ind w:firstLineChars="100" w:firstLine="19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510023" w:rsidRPr="00556477" w:rsidRDefault="00510023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12" w:space="0" w:color="auto"/>
              <w:right w:val="single" w:sz="4" w:space="0" w:color="auto"/>
            </w:tcBorders>
          </w:tcPr>
          <w:p w:rsidR="00510023" w:rsidRPr="00556477" w:rsidRDefault="00510023" w:rsidP="00F53DEC">
            <w:pPr>
              <w:rPr>
                <w:rFonts w:ascii="ＭＳ ゴシック" w:hAnsi="ＭＳ ゴシック" w:hint="eastAsia"/>
                <w:sz w:val="22"/>
              </w:rPr>
            </w:pPr>
          </w:p>
          <w:p w:rsidR="00510023" w:rsidRPr="00556477" w:rsidRDefault="00510023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0023" w:rsidRPr="00556477" w:rsidRDefault="000E51FB" w:rsidP="002F48F0">
            <w:pPr>
              <w:rPr>
                <w:rFonts w:ascii="ＭＳ ゴシック" w:hAnsi="ＭＳ ゴシック" w:hint="eastAsia"/>
                <w:sz w:val="22"/>
              </w:rPr>
            </w:pPr>
            <w:r w:rsidRPr="001D60C8">
              <w:rPr>
                <w:rFonts w:ascii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819150</wp:posOffset>
                  </wp:positionV>
                  <wp:extent cx="653415" cy="1188720"/>
                  <wp:effectExtent l="0" t="0" r="0" b="0"/>
                  <wp:wrapNone/>
                  <wp:docPr id="347" name="図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023" w:rsidRPr="001D60C8">
              <w:rPr>
                <w:rFonts w:ascii="ＭＳ ゴシック" w:hAnsi="ＭＳ ゴシック" w:hint="eastAsia"/>
                <w:sz w:val="24"/>
              </w:rPr>
              <w:t>経過により、退院が決定されます</w:t>
            </w:r>
          </w:p>
        </w:tc>
      </w:tr>
      <w:tr w:rsidR="00F53DEC" w:rsidTr="009770FF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5417" w:rsidRPr="00B82F9B" w:rsidRDefault="00F85417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1788" w:type="dxa"/>
            <w:vAlign w:val="center"/>
          </w:tcPr>
          <w:p w:rsidR="00F85417" w:rsidRPr="00556477" w:rsidRDefault="00F85417" w:rsidP="00F53DEC">
            <w:pPr>
              <w:rPr>
                <w:rFonts w:ascii="ＭＳ ゴシック" w:hAnsi="ＭＳ ゴシック" w:hint="eastAsia"/>
                <w:sz w:val="24"/>
              </w:rPr>
            </w:pPr>
            <w:r w:rsidRPr="00556477">
              <w:rPr>
                <w:rFonts w:ascii="ＭＳ ゴシック" w:hAnsi="ＭＳ ゴシック" w:hint="eastAsia"/>
                <w:sz w:val="24"/>
              </w:rPr>
              <w:t>血液検査・胸部</w:t>
            </w:r>
            <w:r>
              <w:rPr>
                <w:rFonts w:ascii="ＭＳ ゴシック" w:hAnsi="ＭＳ ゴシック" w:hint="eastAsia"/>
                <w:sz w:val="24"/>
              </w:rPr>
              <w:t>レントゲン・心電図検査、CT検査</w:t>
            </w:r>
            <w:r w:rsidRPr="00556477">
              <w:rPr>
                <w:rFonts w:ascii="ＭＳ ゴシック" w:hAnsi="ＭＳ ゴシック" w:hint="eastAsia"/>
                <w:sz w:val="24"/>
              </w:rPr>
              <w:t>があります</w:t>
            </w:r>
          </w:p>
        </w:tc>
        <w:tc>
          <w:tcPr>
            <w:tcW w:w="1901" w:type="dxa"/>
          </w:tcPr>
          <w:p w:rsidR="002F48F0" w:rsidRDefault="002F48F0" w:rsidP="002F48F0">
            <w:pPr>
              <w:rPr>
                <w:rFonts w:ascii="ＭＳ ゴシック" w:hAnsi="ＭＳ ゴシック"/>
                <w:sz w:val="24"/>
              </w:rPr>
            </w:pPr>
          </w:p>
          <w:p w:rsidR="00F85417" w:rsidRPr="001D60C8" w:rsidRDefault="00F85417" w:rsidP="002F48F0">
            <w:pPr>
              <w:rPr>
                <w:rFonts w:ascii="ＭＳ ゴシック" w:hAnsi="ＭＳ ゴシック" w:hint="eastAsia"/>
                <w:sz w:val="24"/>
              </w:rPr>
            </w:pPr>
            <w:r w:rsidRPr="001D60C8">
              <w:rPr>
                <w:rFonts w:ascii="ＭＳ ゴシック" w:hAnsi="ＭＳ ゴシック" w:hint="eastAsia"/>
                <w:sz w:val="24"/>
              </w:rPr>
              <w:t>血液検査</w:t>
            </w:r>
          </w:p>
          <w:p w:rsidR="00F85417" w:rsidRPr="001D60C8" w:rsidRDefault="00F85417" w:rsidP="002F48F0">
            <w:pPr>
              <w:rPr>
                <w:rFonts w:ascii="ＭＳ ゴシック" w:hAnsi="ＭＳ ゴシック" w:hint="eastAsia"/>
                <w:sz w:val="24"/>
              </w:rPr>
            </w:pPr>
            <w:r w:rsidRPr="001D60C8">
              <w:rPr>
                <w:rFonts w:ascii="ＭＳ ゴシック" w:hAnsi="ＭＳ ゴシック" w:hint="eastAsia"/>
                <w:sz w:val="24"/>
              </w:rPr>
              <w:t>胸部ＣＴ検査</w:t>
            </w:r>
          </w:p>
          <w:p w:rsidR="00F85417" w:rsidRPr="001D60C8" w:rsidRDefault="00F85417" w:rsidP="002F48F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901" w:type="dxa"/>
          </w:tcPr>
          <w:p w:rsidR="002F48F0" w:rsidRDefault="002F48F0" w:rsidP="002F48F0">
            <w:pPr>
              <w:rPr>
                <w:rFonts w:ascii="ＭＳ ゴシック" w:hAnsi="ＭＳ ゴシック"/>
                <w:sz w:val="24"/>
              </w:rPr>
            </w:pPr>
          </w:p>
          <w:p w:rsidR="00F85417" w:rsidRPr="002F48F0" w:rsidRDefault="00F85417" w:rsidP="002F48F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728" w:type="dxa"/>
          </w:tcPr>
          <w:p w:rsidR="00F85417" w:rsidRDefault="00F85417" w:rsidP="002F48F0">
            <w:pPr>
              <w:rPr>
                <w:rFonts w:ascii="ＭＳ ゴシック" w:hAnsi="ＭＳ ゴシック" w:hint="eastAsia"/>
              </w:rPr>
            </w:pPr>
          </w:p>
          <w:p w:rsidR="009770FF" w:rsidRPr="009770FF" w:rsidRDefault="009770FF" w:rsidP="009770FF">
            <w:pPr>
              <w:rPr>
                <w:rFonts w:ascii="ＭＳ ゴシック" w:hAnsi="ＭＳ ゴシック" w:hint="eastAsia"/>
              </w:rPr>
            </w:pPr>
            <w:r w:rsidRPr="009770FF">
              <w:rPr>
                <w:rFonts w:ascii="ＭＳ ゴシック" w:hAnsi="ＭＳ ゴシック" w:hint="eastAsia"/>
              </w:rPr>
              <w:t>血液検査</w:t>
            </w:r>
          </w:p>
          <w:p w:rsidR="009770FF" w:rsidRPr="009770FF" w:rsidRDefault="009770FF" w:rsidP="009770FF">
            <w:pPr>
              <w:rPr>
                <w:rFonts w:ascii="ＭＳ ゴシック" w:hAnsi="ＭＳ ゴシック"/>
              </w:rPr>
            </w:pPr>
            <w:r w:rsidRPr="009770FF">
              <w:rPr>
                <w:rFonts w:ascii="ＭＳ ゴシック" w:hAnsi="ＭＳ ゴシック" w:hint="eastAsia"/>
              </w:rPr>
              <w:t>胸部レントゲン</w:t>
            </w:r>
          </w:p>
          <w:p w:rsidR="009770FF" w:rsidRPr="00556477" w:rsidRDefault="009770FF" w:rsidP="009770FF">
            <w:pPr>
              <w:rPr>
                <w:rFonts w:ascii="ＭＳ ゴシック" w:hAnsi="ＭＳ ゴシック" w:hint="eastAsia"/>
              </w:rPr>
            </w:pPr>
            <w:r w:rsidRPr="009770FF">
              <w:rPr>
                <w:rFonts w:ascii="ＭＳ ゴシック" w:hAnsi="ＭＳ ゴシック" w:hint="eastAsia"/>
              </w:rPr>
              <w:t>心電図</w:t>
            </w:r>
          </w:p>
        </w:tc>
        <w:tc>
          <w:tcPr>
            <w:tcW w:w="1728" w:type="dxa"/>
          </w:tcPr>
          <w:p w:rsidR="002F48F0" w:rsidRDefault="002F48F0" w:rsidP="002F48F0">
            <w:pPr>
              <w:rPr>
                <w:rFonts w:ascii="ＭＳ ゴシック" w:hAnsi="ＭＳ ゴシック"/>
                <w:sz w:val="24"/>
              </w:rPr>
            </w:pPr>
          </w:p>
          <w:p w:rsidR="00F85417" w:rsidRPr="002F48F0" w:rsidRDefault="00F85417" w:rsidP="002F48F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614" w:type="dxa"/>
          </w:tcPr>
          <w:p w:rsidR="00F85417" w:rsidRDefault="00F85417" w:rsidP="002F48F0">
            <w:pPr>
              <w:rPr>
                <w:rFonts w:ascii="ＭＳ ゴシック" w:hAnsi="ＭＳ ゴシック" w:hint="eastAsia"/>
                <w:sz w:val="24"/>
              </w:rPr>
            </w:pPr>
          </w:p>
          <w:p w:rsidR="009770FF" w:rsidRPr="002F48F0" w:rsidRDefault="009770FF" w:rsidP="002F48F0">
            <w:pPr>
              <w:rPr>
                <w:rFonts w:ascii="ＭＳ ゴシック" w:hAnsi="ＭＳ ゴシック" w:hint="eastAsia"/>
                <w:sz w:val="24"/>
              </w:rPr>
            </w:pPr>
            <w:r w:rsidRPr="009770FF">
              <w:rPr>
                <w:rFonts w:ascii="ＭＳ ゴシック" w:hAnsi="ＭＳ ゴシック" w:hint="eastAsia"/>
                <w:sz w:val="24"/>
              </w:rPr>
              <w:t>血液検査</w:t>
            </w:r>
          </w:p>
        </w:tc>
        <w:tc>
          <w:tcPr>
            <w:tcW w:w="1614" w:type="dxa"/>
          </w:tcPr>
          <w:p w:rsidR="002F48F0" w:rsidRDefault="002F48F0" w:rsidP="002F48F0">
            <w:pPr>
              <w:rPr>
                <w:rFonts w:ascii="ＭＳ ゴシック" w:hAnsi="ＭＳ ゴシック"/>
                <w:sz w:val="24"/>
              </w:rPr>
            </w:pPr>
          </w:p>
          <w:p w:rsidR="00F85417" w:rsidRPr="002F48F0" w:rsidRDefault="00F85417" w:rsidP="002F48F0">
            <w:pPr>
              <w:rPr>
                <w:rFonts w:ascii="ＭＳ ゴシック" w:hAnsi="ＭＳ ゴシック" w:hint="eastAsia"/>
                <w:sz w:val="24"/>
              </w:rPr>
            </w:pPr>
            <w:r w:rsidRPr="002F48F0">
              <w:rPr>
                <w:rFonts w:ascii="ＭＳ ゴシック" w:hAnsi="ＭＳ ゴシック" w:hint="eastAsia"/>
                <w:sz w:val="24"/>
              </w:rPr>
              <w:t>胸部CT</w:t>
            </w:r>
            <w:r w:rsidR="00B131D2">
              <w:rPr>
                <w:rFonts w:ascii="ＭＳ ゴシック" w:hAnsi="ＭＳ ゴシック" w:hint="eastAsia"/>
                <w:sz w:val="24"/>
              </w:rPr>
              <w:t>検査</w:t>
            </w:r>
          </w:p>
        </w:tc>
        <w:tc>
          <w:tcPr>
            <w:tcW w:w="1614" w:type="dxa"/>
            <w:vAlign w:val="center"/>
          </w:tcPr>
          <w:p w:rsidR="00510023" w:rsidRPr="002F48F0" w:rsidRDefault="00510023" w:rsidP="002F48F0">
            <w:pPr>
              <w:rPr>
                <w:rFonts w:ascii="ＭＳ ゴシック" w:hAnsi="ＭＳ ゴシック" w:hint="eastAsia"/>
                <w:sz w:val="24"/>
              </w:rPr>
            </w:pPr>
            <w:r w:rsidRPr="002F48F0">
              <w:rPr>
                <w:rFonts w:ascii="ＭＳ ゴシック" w:hAnsi="ＭＳ ゴシック" w:hint="eastAsia"/>
                <w:sz w:val="24"/>
              </w:rPr>
              <w:t>血液検査</w:t>
            </w:r>
          </w:p>
          <w:p w:rsidR="00510023" w:rsidRPr="002F48F0" w:rsidRDefault="00510023" w:rsidP="002F48F0">
            <w:pPr>
              <w:rPr>
                <w:rFonts w:ascii="ＭＳ ゴシック" w:hAnsi="ＭＳ ゴシック"/>
                <w:sz w:val="24"/>
              </w:rPr>
            </w:pPr>
            <w:r w:rsidRPr="002F48F0">
              <w:rPr>
                <w:rFonts w:ascii="ＭＳ ゴシック" w:hAnsi="ＭＳ ゴシック" w:hint="eastAsia"/>
                <w:sz w:val="24"/>
              </w:rPr>
              <w:t>胸部レントゲン</w:t>
            </w:r>
          </w:p>
          <w:p w:rsidR="00F85417" w:rsidRPr="002F48F0" w:rsidRDefault="00510023" w:rsidP="002F48F0">
            <w:pPr>
              <w:rPr>
                <w:rFonts w:ascii="ＭＳ ゴシック" w:hAnsi="ＭＳ ゴシック" w:hint="eastAsia"/>
                <w:sz w:val="24"/>
              </w:rPr>
            </w:pPr>
            <w:r w:rsidRPr="002F48F0">
              <w:rPr>
                <w:rFonts w:ascii="ＭＳ ゴシック" w:hAnsi="ＭＳ ゴシック" w:hint="eastAsia"/>
                <w:sz w:val="24"/>
              </w:rPr>
              <w:t>心電図</w:t>
            </w:r>
          </w:p>
        </w:tc>
        <w:tc>
          <w:tcPr>
            <w:tcW w:w="1441" w:type="dxa"/>
          </w:tcPr>
          <w:p w:rsidR="00F85417" w:rsidRPr="002F48F0" w:rsidRDefault="00F85417" w:rsidP="002F48F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441" w:type="dxa"/>
          </w:tcPr>
          <w:p w:rsidR="002F48F0" w:rsidRDefault="002F48F0" w:rsidP="002F48F0">
            <w:pPr>
              <w:rPr>
                <w:rFonts w:ascii="ＭＳ ゴシック" w:hAnsi="ＭＳ ゴシック"/>
                <w:sz w:val="24"/>
              </w:rPr>
            </w:pPr>
          </w:p>
          <w:p w:rsidR="00F85417" w:rsidRPr="002F48F0" w:rsidRDefault="00F85417" w:rsidP="009770F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441" w:type="dxa"/>
          </w:tcPr>
          <w:p w:rsidR="009770FF" w:rsidRDefault="009770FF" w:rsidP="009770FF">
            <w:pPr>
              <w:rPr>
                <w:rFonts w:ascii="ＭＳ ゴシック" w:hAnsi="ＭＳ ゴシック" w:hint="eastAsia"/>
                <w:sz w:val="24"/>
              </w:rPr>
            </w:pPr>
          </w:p>
          <w:p w:rsidR="009770FF" w:rsidRPr="009770FF" w:rsidRDefault="009770FF" w:rsidP="009770FF">
            <w:pPr>
              <w:rPr>
                <w:rFonts w:ascii="ＭＳ ゴシック" w:hAnsi="ＭＳ ゴシック" w:hint="eastAsia"/>
                <w:sz w:val="24"/>
              </w:rPr>
            </w:pPr>
            <w:r w:rsidRPr="009770FF">
              <w:rPr>
                <w:rFonts w:ascii="ＭＳ ゴシック" w:hAnsi="ＭＳ ゴシック" w:hint="eastAsia"/>
                <w:sz w:val="24"/>
              </w:rPr>
              <w:t>血液検査</w:t>
            </w:r>
          </w:p>
          <w:p w:rsidR="00F85417" w:rsidRPr="002F48F0" w:rsidRDefault="00F85417" w:rsidP="009770F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9770FF" w:rsidRPr="009770FF" w:rsidRDefault="009770FF" w:rsidP="009770FF">
            <w:pPr>
              <w:rPr>
                <w:rFonts w:ascii="ＭＳ ゴシック" w:hAnsi="ＭＳ ゴシック" w:hint="eastAsia"/>
                <w:sz w:val="22"/>
              </w:rPr>
            </w:pPr>
            <w:r w:rsidRPr="009770FF">
              <w:rPr>
                <w:rFonts w:ascii="ＭＳ ゴシック" w:hAnsi="ＭＳ ゴシック" w:hint="eastAsia"/>
                <w:sz w:val="22"/>
              </w:rPr>
              <w:t>血液検査</w:t>
            </w:r>
          </w:p>
          <w:p w:rsidR="009770FF" w:rsidRPr="009770FF" w:rsidRDefault="009770FF" w:rsidP="009770FF">
            <w:pPr>
              <w:rPr>
                <w:rFonts w:ascii="ＭＳ ゴシック" w:hAnsi="ＭＳ ゴシック"/>
                <w:sz w:val="22"/>
              </w:rPr>
            </w:pPr>
            <w:r w:rsidRPr="009770FF">
              <w:rPr>
                <w:rFonts w:ascii="ＭＳ ゴシック" w:hAnsi="ＭＳ ゴシック" w:hint="eastAsia"/>
                <w:sz w:val="22"/>
              </w:rPr>
              <w:t>胸部レントゲン</w:t>
            </w:r>
          </w:p>
          <w:p w:rsidR="00F85417" w:rsidRPr="00556477" w:rsidRDefault="009770FF" w:rsidP="009770FF">
            <w:pPr>
              <w:rPr>
                <w:rFonts w:ascii="ＭＳ ゴシック" w:hAnsi="ＭＳ ゴシック" w:hint="eastAsia"/>
                <w:sz w:val="22"/>
              </w:rPr>
            </w:pPr>
            <w:r w:rsidRPr="009770FF">
              <w:rPr>
                <w:rFonts w:ascii="ＭＳ ゴシック" w:hAnsi="ＭＳ ゴシック" w:hint="eastAsia"/>
                <w:sz w:val="22"/>
              </w:rPr>
              <w:t>心電図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417" w:rsidRPr="00556477" w:rsidRDefault="00F85417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F53DEC" w:rsidTr="009770F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6C3D" w:rsidRDefault="00386C3D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1788" w:type="dxa"/>
            <w:vMerge w:val="restart"/>
            <w:vAlign w:val="center"/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  <w:r w:rsidRPr="007E0C73">
              <w:rPr>
                <w:rFonts w:ascii="ＭＳ ゴシック" w:hAnsi="ＭＳ ゴシック" w:hint="eastAsia"/>
                <w:sz w:val="24"/>
              </w:rPr>
              <w:t>ベッド上安静です</w:t>
            </w:r>
          </w:p>
        </w:tc>
        <w:tc>
          <w:tcPr>
            <w:tcW w:w="1901" w:type="dxa"/>
            <w:vMerge w:val="restart"/>
            <w:vAlign w:val="center"/>
          </w:tcPr>
          <w:p w:rsidR="00386C3D" w:rsidRPr="00F53DEC" w:rsidRDefault="00386C3D" w:rsidP="00F53DE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F53DEC">
              <w:rPr>
                <w:rFonts w:ascii="ＭＳ Ｐゴシック" w:eastAsia="ＭＳ Ｐゴシック" w:hAnsi="ＭＳ Ｐゴシック" w:hint="eastAsia"/>
                <w:sz w:val="24"/>
              </w:rPr>
              <w:t>ベッド上安静</w:t>
            </w:r>
            <w:r w:rsidR="00F53DEC" w:rsidRPr="00F53DEC">
              <w:rPr>
                <w:rFonts w:ascii="ＭＳ Ｐゴシック" w:eastAsia="ＭＳ Ｐゴシック" w:hAnsi="ＭＳ Ｐゴシック" w:hint="eastAsia"/>
                <w:sz w:val="24"/>
              </w:rPr>
              <w:t>です</w:t>
            </w:r>
          </w:p>
          <w:p w:rsidR="00386C3D" w:rsidRPr="00F53DEC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  <w:r w:rsidRPr="00F53DEC">
              <w:rPr>
                <w:rFonts w:ascii="ＭＳ ゴシック" w:hAnsi="ＭＳ ゴシック" w:hint="eastAsia"/>
                <w:sz w:val="24"/>
              </w:rPr>
              <w:t>ベッドを45度までおこせます</w:t>
            </w:r>
          </w:p>
        </w:tc>
        <w:tc>
          <w:tcPr>
            <w:tcW w:w="1901" w:type="dxa"/>
            <w:vMerge w:val="restart"/>
            <w:vAlign w:val="center"/>
          </w:tcPr>
          <w:p w:rsidR="00F53DEC" w:rsidRPr="00F53DEC" w:rsidRDefault="00F53DEC" w:rsidP="00F53DE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F53DEC">
              <w:rPr>
                <w:rFonts w:ascii="ＭＳ Ｐゴシック" w:eastAsia="ＭＳ Ｐゴシック" w:hAnsi="ＭＳ Ｐゴシック" w:hint="eastAsia"/>
                <w:sz w:val="24"/>
              </w:rPr>
              <w:t>ベッド上安静です</w:t>
            </w:r>
          </w:p>
          <w:p w:rsidR="00386C3D" w:rsidRDefault="00F53DEC" w:rsidP="00F53DEC">
            <w:pPr>
              <w:rPr>
                <w:rFonts w:ascii="ＭＳ ゴシック" w:hAnsi="ＭＳ ゴシック"/>
                <w:sz w:val="24"/>
              </w:rPr>
            </w:pPr>
            <w:r w:rsidRPr="00F53DEC">
              <w:rPr>
                <w:rFonts w:ascii="ＭＳ ゴシック" w:hAnsi="ＭＳ ゴシック" w:hint="eastAsia"/>
                <w:sz w:val="24"/>
              </w:rPr>
              <w:t>ベッドを60度までおこせます</w:t>
            </w:r>
          </w:p>
        </w:tc>
        <w:tc>
          <w:tcPr>
            <w:tcW w:w="1728" w:type="dxa"/>
            <w:vMerge w:val="restart"/>
          </w:tcPr>
          <w:p w:rsidR="00386C3D" w:rsidRDefault="00386C3D" w:rsidP="00F53DEC">
            <w:pPr>
              <w:rPr>
                <w:rFonts w:ascii="ＭＳ ゴシック" w:hAnsi="ＭＳ ゴシック"/>
                <w:sz w:val="24"/>
              </w:rPr>
            </w:pPr>
          </w:p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座れます</w:t>
            </w:r>
          </w:p>
        </w:tc>
        <w:tc>
          <w:tcPr>
            <w:tcW w:w="1614" w:type="dxa"/>
            <w:vMerge w:val="restart"/>
          </w:tcPr>
          <w:p w:rsidR="00386C3D" w:rsidRPr="00556477" w:rsidRDefault="000E51FB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4"/>
              </w:rPr>
              <w:drawing>
                <wp:inline distT="0" distB="0" distL="0" distR="0">
                  <wp:extent cx="982980" cy="886460"/>
                  <wp:effectExtent l="0" t="0" r="0" b="0"/>
                  <wp:docPr id="361" name="図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vMerge w:val="restart"/>
            <w:vAlign w:val="center"/>
          </w:tcPr>
          <w:p w:rsidR="00386C3D" w:rsidRPr="00556477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ベッド横に立てます</w:t>
            </w:r>
          </w:p>
        </w:tc>
        <w:tc>
          <w:tcPr>
            <w:tcW w:w="1614" w:type="dxa"/>
            <w:tcBorders>
              <w:bottom w:val="dotDash" w:sz="4" w:space="0" w:color="auto"/>
            </w:tcBorders>
            <w:vAlign w:val="center"/>
          </w:tcPr>
          <w:p w:rsidR="00386C3D" w:rsidRPr="00556477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室内歩行できます</w:t>
            </w:r>
          </w:p>
        </w:tc>
        <w:tc>
          <w:tcPr>
            <w:tcW w:w="1441" w:type="dxa"/>
            <w:tcBorders>
              <w:bottom w:val="dotDash" w:sz="4" w:space="0" w:color="auto"/>
            </w:tcBorders>
            <w:vAlign w:val="center"/>
          </w:tcPr>
          <w:p w:rsidR="00386C3D" w:rsidRPr="00556477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トイレ歩行できます</w:t>
            </w:r>
          </w:p>
        </w:tc>
        <w:tc>
          <w:tcPr>
            <w:tcW w:w="1441" w:type="dxa"/>
            <w:tcBorders>
              <w:bottom w:val="dotDash" w:sz="4" w:space="0" w:color="auto"/>
            </w:tcBorders>
            <w:vAlign w:val="center"/>
          </w:tcPr>
          <w:p w:rsidR="00386C3D" w:rsidRPr="00556477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  <w:r w:rsidRPr="000F3540">
              <w:rPr>
                <w:rFonts w:ascii="ＭＳ ゴシック" w:hAnsi="ＭＳ ゴシック" w:hint="eastAsia"/>
                <w:sz w:val="24"/>
              </w:rPr>
              <w:t>病棟内歩行できます</w:t>
            </w:r>
          </w:p>
        </w:tc>
        <w:tc>
          <w:tcPr>
            <w:tcW w:w="1441" w:type="dxa"/>
            <w:tcBorders>
              <w:bottom w:val="dotDash" w:sz="4" w:space="0" w:color="auto"/>
            </w:tcBorders>
            <w:vAlign w:val="center"/>
          </w:tcPr>
          <w:p w:rsidR="00386C3D" w:rsidRPr="00556477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441" w:type="dxa"/>
            <w:tcBorders>
              <w:bottom w:val="dotDash" w:sz="4" w:space="0" w:color="auto"/>
              <w:right w:val="single" w:sz="4" w:space="0" w:color="auto"/>
            </w:tcBorders>
            <w:vAlign w:val="center"/>
          </w:tcPr>
          <w:p w:rsidR="00386C3D" w:rsidRPr="00556477" w:rsidRDefault="00386C3D" w:rsidP="002F48F0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院内歩行できます</w:t>
            </w:r>
          </w:p>
        </w:tc>
        <w:tc>
          <w:tcPr>
            <w:tcW w:w="1558" w:type="dxa"/>
            <w:tcBorders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386C3D" w:rsidRPr="00556477" w:rsidRDefault="00386C3D" w:rsidP="002F48F0">
            <w:pPr>
              <w:ind w:firstLineChars="100" w:firstLine="199"/>
              <w:rPr>
                <w:rFonts w:ascii="ＭＳ ゴシック" w:hAnsi="ＭＳ ゴシック" w:hint="eastAsia"/>
                <w:sz w:val="22"/>
              </w:rPr>
            </w:pPr>
          </w:p>
        </w:tc>
      </w:tr>
      <w:tr w:rsidR="00F53DEC" w:rsidTr="009770F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002" w:type="dxa"/>
            <w:vMerge/>
            <w:tcBorders>
              <w:left w:val="single" w:sz="12" w:space="0" w:color="auto"/>
            </w:tcBorders>
            <w:vAlign w:val="center"/>
          </w:tcPr>
          <w:p w:rsidR="00386C3D" w:rsidRDefault="00386C3D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:rsidR="00386C3D" w:rsidRPr="007E0C73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:rsidR="00386C3D" w:rsidRPr="00692AE5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901" w:type="dxa"/>
            <w:vMerge/>
          </w:tcPr>
          <w:p w:rsidR="00386C3D" w:rsidRDefault="00386C3D" w:rsidP="00F53DEC">
            <w:pPr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28" w:type="dxa"/>
            <w:vMerge/>
          </w:tcPr>
          <w:p w:rsidR="00386C3D" w:rsidRDefault="00386C3D" w:rsidP="00F53DEC">
            <w:pPr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386C3D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614" w:type="dxa"/>
            <w:vMerge/>
          </w:tcPr>
          <w:p w:rsidR="00386C3D" w:rsidRDefault="00386C3D" w:rsidP="00F53DEC">
            <w:pPr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614" w:type="dxa"/>
            <w:vMerge/>
            <w:vAlign w:val="center"/>
          </w:tcPr>
          <w:p w:rsidR="00386C3D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614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386C3D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441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386C3D" w:rsidRDefault="00386C3D" w:rsidP="002F48F0">
            <w:pPr>
              <w:rPr>
                <w:rFonts w:ascii="ＭＳ ゴシック" w:hAnsi="ＭＳ ゴシック"/>
                <w:sz w:val="24"/>
              </w:rPr>
            </w:pPr>
            <w:r w:rsidRPr="00AD530B">
              <w:rPr>
                <w:rFonts w:ascii="ＭＳ ゴシック" w:hAnsi="ＭＳ ゴシック" w:hint="eastAsia"/>
                <w:sz w:val="24"/>
              </w:rPr>
              <w:t>室内歩行</w:t>
            </w:r>
          </w:p>
          <w:p w:rsidR="00386C3D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  <w:r w:rsidRPr="00AD530B">
              <w:rPr>
                <w:rFonts w:ascii="ＭＳ ゴシック" w:hAnsi="ＭＳ ゴシック" w:hint="eastAsia"/>
                <w:sz w:val="24"/>
              </w:rPr>
              <w:t>できます</w:t>
            </w:r>
          </w:p>
        </w:tc>
        <w:tc>
          <w:tcPr>
            <w:tcW w:w="1441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386C3D" w:rsidRPr="000F3540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  <w:r w:rsidRPr="00AD530B">
              <w:rPr>
                <w:rFonts w:ascii="ＭＳ ゴシック" w:hAnsi="ＭＳ ゴシック" w:hint="eastAsia"/>
                <w:sz w:val="24"/>
              </w:rPr>
              <w:t>トイレ歩行できます</w:t>
            </w:r>
          </w:p>
        </w:tc>
        <w:tc>
          <w:tcPr>
            <w:tcW w:w="1441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386C3D" w:rsidRPr="00556477" w:rsidRDefault="00386C3D" w:rsidP="002F48F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441" w:type="dxa"/>
            <w:tcBorders>
              <w:top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3D" w:rsidRDefault="00386C3D" w:rsidP="002F48F0">
            <w:pPr>
              <w:rPr>
                <w:rFonts w:ascii="ＭＳ ゴシック" w:hAnsi="ＭＳ ゴシック" w:hint="eastAsia"/>
                <w:sz w:val="22"/>
              </w:rPr>
            </w:pPr>
            <w:r w:rsidRPr="00AD530B">
              <w:rPr>
                <w:rFonts w:ascii="ＭＳ ゴシック" w:hAnsi="ＭＳ ゴシック" w:hint="eastAsia"/>
                <w:sz w:val="22"/>
              </w:rPr>
              <w:t>病棟内歩行できます</w:t>
            </w:r>
          </w:p>
        </w:tc>
        <w:tc>
          <w:tcPr>
            <w:tcW w:w="155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C3D" w:rsidRPr="00556477" w:rsidRDefault="00386C3D" w:rsidP="002F48F0">
            <w:pPr>
              <w:ind w:firstLineChars="100" w:firstLine="199"/>
              <w:rPr>
                <w:rFonts w:ascii="ＭＳ ゴシック" w:hAnsi="ＭＳ ゴシック" w:hint="eastAsia"/>
                <w:sz w:val="22"/>
              </w:rPr>
            </w:pPr>
          </w:p>
        </w:tc>
      </w:tr>
      <w:tr w:rsidR="00F53DEC" w:rsidTr="009770FF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0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5417" w:rsidRPr="009939D9" w:rsidRDefault="00F85417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F0032D"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1788" w:type="dxa"/>
            <w:vAlign w:val="center"/>
          </w:tcPr>
          <w:p w:rsidR="00F85417" w:rsidRPr="00556477" w:rsidRDefault="00F85417" w:rsidP="00F53D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F85417" w:rsidRPr="00F0032D" w:rsidRDefault="00263AD0" w:rsidP="00263AD0">
            <w:pPr>
              <w:rPr>
                <w:rFonts w:ascii="ＭＳ ゴシック" w:hAnsi="ＭＳ ゴシック" w:hint="eastAsia"/>
                <w:sz w:val="24"/>
              </w:rPr>
            </w:pPr>
            <w:r w:rsidRPr="00263AD0">
              <w:rPr>
                <w:rFonts w:ascii="ＭＳ ゴシック" w:hAnsi="ＭＳ ゴシック" w:hint="eastAsia"/>
                <w:sz w:val="24"/>
              </w:rPr>
              <w:t>清拭</w:t>
            </w:r>
          </w:p>
        </w:tc>
        <w:tc>
          <w:tcPr>
            <w:tcW w:w="11640" w:type="dxa"/>
            <w:gridSpan w:val="7"/>
            <w:tcBorders>
              <w:right w:val="single" w:sz="4" w:space="0" w:color="auto"/>
            </w:tcBorders>
            <w:vAlign w:val="center"/>
          </w:tcPr>
          <w:p w:rsidR="00F85417" w:rsidRPr="00556477" w:rsidRDefault="000E51FB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114935</wp:posOffset>
                      </wp:positionV>
                      <wp:extent cx="2276475" cy="280035"/>
                      <wp:effectExtent l="10160" t="192405" r="8890" b="13335"/>
                      <wp:wrapNone/>
                      <wp:docPr id="1" name="AutoShap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80035"/>
                              </a:xfrm>
                              <a:prstGeom prst="wedgeRectCallout">
                                <a:avLst>
                                  <a:gd name="adj1" fmla="val 2356"/>
                                  <a:gd name="adj2" fmla="val -1128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8ED" w:rsidRDefault="005B38ED">
                                  <w:r>
                                    <w:rPr>
                                      <w:rFonts w:hint="eastAsia"/>
                                    </w:rPr>
                                    <w:t>CT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検査の結果で、安静度を判断します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68" o:spid="_x0000_s1026" type="#_x0000_t61" style="position:absolute;left:0;text-align:left;margin-left:319.95pt;margin-top:9.05pt;width:179.2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F+UAIAAKUEAAAOAAAAZHJzL2Uyb0RvYy54bWysVNtu1DAQfUfiHyy/t7m0u91GzVbVliKk&#10;AhWFD5i1ncTgG7Z3s+XrmTjpkgJPCD9YM5nxmcuZydX1QSuyFz5Ia2panOaUCMMsl6at6ZfPdycr&#10;SkIEw0FZI2r6JAK9Xr9+ddW7SpS2s4oLTxDEhKp3Ne1idFWWBdYJDeHUOmHQ2FivIaLq24x76BFd&#10;q6zM82XWW8+dt0yEgF9vRyNdJ/ymESx+bJogIlE1xdxiun26t8Odra+gaj24TrIpDfiHLDRIg0GP&#10;ULcQgey8/ANKS+ZtsE08ZVZntmkkE6kGrKbIf6vmsQMnUi3YnOCObQr/D5Z92D94IjlyR4kBjRTd&#10;7KJNkcnZcjU0qHehQr9H9+CHEoO7t+xbIMZuOjCtuPHe9p0AjmkVg3/24sGgBHxKtv17yxEfED/1&#10;6tB4PQBiF8ghUfJ0pEQcImH4sSwvlucXC0oY2spVnp8tUgionl87H+JbYTUZhJr2grfiE/K+AaXs&#10;LqZIsL8PMdHDpyKBf8WCG62Q7T0oUp4tltMwzFzKuctJUZSrIo1MBtUEidJzAqk3Vkl+J5VKim+3&#10;G+UJ4tf0Lp0p9zB3U4b0Nb1clIuU6wtbmEPk6fwNQsuIW6Skrim2CM9YykDKG8PTjEeQapQxZWUm&#10;lgZiRoLjYXuYuN5a/oR8eTtuC243Cp31PyjpcVNqGr7vwAtK1DuDnF+cl5dIUEzKanWJa+bnhu3M&#10;AIYhUE0jJaO4ieMy7pyXbYdxitQEY4cpbGR8Hqcxpylr3AWUXizbXE9ev/4u658AAAD//wMAUEsD&#10;BBQABgAIAAAAIQBF20rt4AAAAAkBAAAPAAAAZHJzL2Rvd25yZXYueG1sTI9BS8QwEIXvgv8hjOBF&#10;3HSr1LY2XZaFgiAedlcQb2kTm2IyqU12W/+940mPw/d475tqszjLznoKg0cB61UCTGPn1YC9gNdj&#10;c5sDC1GiktajFvCtA2zqy4tKlsrPuNfnQ+wZlWAopQAT41hyHjqjnQwrP2ok9uEnJyOdU8/VJGcq&#10;d5anSZJxJwekBSNHvTO6+zycnID5Zfx6btT+6W2H7fH9JrPmYdsIcX21bB+BRb3EvzD86pM61OTU&#10;+hOqwKyA7K4oKEogXwOjQFHk98BaImkKvK74/w/qHwAAAP//AwBQSwECLQAUAAYACAAAACEAtoM4&#10;kv4AAADhAQAAEwAAAAAAAAAAAAAAAAAAAAAAW0NvbnRlbnRfVHlwZXNdLnhtbFBLAQItABQABgAI&#10;AAAAIQA4/SH/1gAAAJQBAAALAAAAAAAAAAAAAAAAAC8BAABfcmVscy8ucmVsc1BLAQItABQABgAI&#10;AAAAIQBKmiF+UAIAAKUEAAAOAAAAAAAAAAAAAAAAAC4CAABkcnMvZTJvRG9jLnhtbFBLAQItABQA&#10;BgAIAAAAIQBF20rt4AAAAAkBAAAPAAAAAAAAAAAAAAAAAKoEAABkcnMvZG93bnJldi54bWxQSwUG&#10;AAAAAAQABADzAAAAtwUAAAAA&#10;" adj="11309,-13567">
                      <v:textbox inset="5.85pt,.7pt,5.85pt,.7pt">
                        <w:txbxContent>
                          <w:p w:rsidR="005B38ED" w:rsidRDefault="005B38ED">
                            <w:r>
                              <w:rPr>
                                <w:rFonts w:hint="eastAsia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</w:rPr>
                              <w:t>検査の結果で、安静度を判断します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8F0">
              <w:rPr>
                <w:rFonts w:ascii="ＭＳ ゴシック" w:hAnsi="ＭＳ ゴシック" w:hint="eastAsia"/>
                <w:sz w:val="24"/>
              </w:rPr>
              <w:t>タオル清拭をします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417" w:rsidRPr="00AD530B" w:rsidRDefault="00F85417" w:rsidP="00F53DE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D530B">
              <w:rPr>
                <w:rFonts w:ascii="ＭＳ Ｐゴシック" w:eastAsia="ＭＳ Ｐゴシック" w:hAnsi="ＭＳ Ｐゴシック" w:hint="eastAsia"/>
                <w:sz w:val="24"/>
              </w:rPr>
              <w:t>経過により、シャワー浴できます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F85417" w:rsidRPr="00556477" w:rsidRDefault="00F85417" w:rsidP="00F53D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5417" w:rsidRPr="00556477" w:rsidRDefault="00F85417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シャワー浴できます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417" w:rsidRPr="00556477" w:rsidRDefault="00F85417" w:rsidP="00F53DEC">
            <w:pPr>
              <w:ind w:firstLineChars="100" w:firstLine="219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F53DEC" w:rsidTr="009770FF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C3D" w:rsidRDefault="00386C3D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vAlign w:val="center"/>
          </w:tcPr>
          <w:p w:rsidR="00386C3D" w:rsidRDefault="00386C3D" w:rsidP="00F53DEC">
            <w:pPr>
              <w:rPr>
                <w:rFonts w:ascii="ＭＳ ゴシック" w:hAnsi="ＭＳ ゴシック"/>
                <w:sz w:val="24"/>
              </w:rPr>
            </w:pPr>
            <w:r w:rsidRPr="00386C3D">
              <w:rPr>
                <w:rFonts w:ascii="ＭＳ ゴシック" w:hAnsi="ＭＳ ゴシック" w:hint="eastAsia"/>
                <w:sz w:val="24"/>
              </w:rPr>
              <w:t>尿を採るための管が入っています</w:t>
            </w:r>
          </w:p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オムツを着用します</w:t>
            </w:r>
          </w:p>
        </w:tc>
        <w:tc>
          <w:tcPr>
            <w:tcW w:w="5357" w:type="dxa"/>
            <w:gridSpan w:val="3"/>
            <w:tcBorders>
              <w:bottom w:val="single" w:sz="4" w:space="0" w:color="auto"/>
            </w:tcBorders>
            <w:vAlign w:val="center"/>
          </w:tcPr>
          <w:p w:rsidR="00386C3D" w:rsidRDefault="00386C3D" w:rsidP="00F53DEC">
            <w:pPr>
              <w:rPr>
                <w:rFonts w:ascii="ＭＳ ゴシック" w:hAnsi="ＭＳ ゴシック"/>
                <w:sz w:val="24"/>
              </w:rPr>
            </w:pPr>
            <w:r w:rsidRPr="00556477">
              <w:rPr>
                <w:rFonts w:ascii="ＭＳ ゴシック" w:hAnsi="ＭＳ ゴシック" w:hint="eastAsia"/>
                <w:sz w:val="24"/>
              </w:rPr>
              <w:t>尿を採るための</w:t>
            </w:r>
            <w:r>
              <w:rPr>
                <w:rFonts w:ascii="ＭＳ ゴシック" w:hAnsi="ＭＳ ゴシック" w:hint="eastAsia"/>
                <w:sz w:val="24"/>
              </w:rPr>
              <w:t>管が</w:t>
            </w:r>
            <w:r w:rsidRPr="00556477">
              <w:rPr>
                <w:rFonts w:ascii="ＭＳ ゴシック" w:hAnsi="ＭＳ ゴシック" w:hint="eastAsia"/>
                <w:sz w:val="24"/>
              </w:rPr>
              <w:t>入っています</w:t>
            </w:r>
          </w:p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便器を使用します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86C3D" w:rsidRPr="00A219D2" w:rsidRDefault="00386C3D" w:rsidP="00F53DEC">
            <w:pPr>
              <w:ind w:firstLineChars="105" w:firstLine="20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386C3D" w:rsidRPr="00556477" w:rsidRDefault="00386C3D" w:rsidP="002F48F0">
            <w:pPr>
              <w:rPr>
                <w:rFonts w:ascii="ＭＳ ゴシック" w:hAnsi="ＭＳ ゴシック" w:hint="eastAsia"/>
                <w:sz w:val="22"/>
              </w:rPr>
            </w:pPr>
            <w:r w:rsidRPr="007A68F7">
              <w:rPr>
                <w:rFonts w:ascii="ＭＳ ゴシック" w:hAnsi="ＭＳ ゴシック" w:hint="eastAsia"/>
                <w:sz w:val="22"/>
              </w:rPr>
              <w:t>ポータブルトイレが使えます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  <w:r w:rsidRPr="00F544C3">
              <w:rPr>
                <w:rFonts w:ascii="ＭＳ ゴシック" w:hAnsi="ＭＳ ゴシック" w:hint="eastAsia"/>
                <w:sz w:val="22"/>
              </w:rPr>
              <w:t>尿の管を抜いて</w:t>
            </w:r>
            <w:r>
              <w:rPr>
                <w:rFonts w:ascii="ＭＳ ゴシック" w:hAnsi="ＭＳ ゴシック" w:hint="eastAsia"/>
                <w:sz w:val="22"/>
              </w:rPr>
              <w:t>室内トイレに行けます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86C3D" w:rsidRPr="00556477" w:rsidRDefault="00386C3D" w:rsidP="00F53DEC">
            <w:pPr>
              <w:ind w:firstLineChars="105" w:firstLine="20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F53DEC" w:rsidTr="009770FF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10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6C3D" w:rsidRDefault="00386C3D" w:rsidP="00F53DEC">
            <w:pPr>
              <w:jc w:val="center"/>
              <w:rPr>
                <w:b/>
                <w:bCs/>
                <w:sz w:val="24"/>
              </w:rPr>
            </w:pPr>
          </w:p>
          <w:p w:rsidR="00386C3D" w:rsidRDefault="000E51FB" w:rsidP="00F53D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262255</wp:posOffset>
                  </wp:positionV>
                  <wp:extent cx="583565" cy="332740"/>
                  <wp:effectExtent l="0" t="0" r="0" b="0"/>
                  <wp:wrapNone/>
                  <wp:docPr id="356" name="図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6C3D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絶飲絶食です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386C3D" w:rsidRDefault="00386C3D" w:rsidP="00F53DEC">
            <w:pPr>
              <w:rPr>
                <w:rFonts w:ascii="ＭＳ ゴシック" w:hAnsi="ＭＳ ゴシック"/>
                <w:sz w:val="24"/>
              </w:rPr>
            </w:pPr>
          </w:p>
          <w:p w:rsidR="00386C3D" w:rsidRPr="00556477" w:rsidRDefault="000E51FB" w:rsidP="00F53D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220345</wp:posOffset>
                  </wp:positionV>
                  <wp:extent cx="278130" cy="425450"/>
                  <wp:effectExtent l="0" t="0" r="0" b="0"/>
                  <wp:wrapNone/>
                  <wp:docPr id="357" name="図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6C3D">
              <w:rPr>
                <w:rFonts w:ascii="ＭＳ ゴシック" w:hAnsi="ＭＳ ゴシック" w:hint="eastAsia"/>
                <w:sz w:val="24"/>
              </w:rPr>
              <w:t>水やお茶が飲めます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386C3D" w:rsidRDefault="00386C3D" w:rsidP="00F53DEC">
            <w:pPr>
              <w:rPr>
                <w:rFonts w:ascii="ＭＳ ゴシック" w:hAnsi="ＭＳ ゴシック" w:hint="eastAsia"/>
                <w:sz w:val="24"/>
              </w:rPr>
            </w:pPr>
            <w:r w:rsidRPr="00386C3D">
              <w:rPr>
                <w:rFonts w:ascii="ＭＳ ゴシック" w:hAnsi="ＭＳ ゴシック" w:hint="eastAsia"/>
                <w:sz w:val="24"/>
              </w:rPr>
              <w:t>食事が</w:t>
            </w:r>
            <w:r w:rsidRPr="00386C3D">
              <w:rPr>
                <w:rFonts w:ascii="ＭＳ ゴシック" w:hAnsi="ＭＳ ゴシック"/>
                <w:sz w:val="24"/>
              </w:rPr>
              <w:t>開始になります</w:t>
            </w:r>
            <w:r w:rsidR="00263AD0">
              <w:rPr>
                <w:rFonts w:ascii="ＭＳ ゴシック" w:hAnsi="ＭＳ ゴシック" w:hint="eastAsia"/>
                <w:sz w:val="24"/>
              </w:rPr>
              <w:t>（全粥）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vAlign w:val="center"/>
          </w:tcPr>
          <w:p w:rsidR="00386C3D" w:rsidRPr="00556477" w:rsidRDefault="00386C3D" w:rsidP="00FE7478">
            <w:pPr>
              <w:ind w:leftChars="300" w:left="1007" w:hangingChars="200" w:hanging="439"/>
              <w:rPr>
                <w:rFonts w:ascii="ＭＳ ゴシック" w:hAnsi="ＭＳ ゴシック" w:hint="eastAsia"/>
                <w:sz w:val="24"/>
              </w:rPr>
            </w:pPr>
            <w:r w:rsidRPr="00386C3D">
              <w:rPr>
                <w:rFonts w:ascii="ＭＳ ゴシック" w:hAnsi="ＭＳ ゴシック" w:hint="eastAsia"/>
                <w:sz w:val="24"/>
              </w:rPr>
              <w:t>カロリー制限・減塩食</w:t>
            </w:r>
            <w:r w:rsidR="00FE7478">
              <w:rPr>
                <w:rFonts w:ascii="ＭＳ ゴシック" w:hAnsi="ＭＳ ゴシック" w:hint="eastAsia"/>
                <w:sz w:val="24"/>
              </w:rPr>
              <w:t xml:space="preserve">　　　　</w:t>
            </w:r>
            <w:r w:rsidRPr="00386C3D">
              <w:rPr>
                <w:rFonts w:ascii="ＭＳ ゴシック" w:hAnsi="ＭＳ ゴシック" w:hint="eastAsia"/>
                <w:sz w:val="24"/>
              </w:rPr>
              <w:t>（塩分１日６g）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86C3D" w:rsidRPr="00AD530B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  <w:r w:rsidRPr="00AD530B">
              <w:rPr>
                <w:rFonts w:ascii="ＭＳ ゴシック" w:hAnsi="ＭＳ ゴシック" w:hint="eastAsia"/>
                <w:sz w:val="22"/>
              </w:rPr>
              <w:t>ご希望により</w:t>
            </w:r>
          </w:p>
          <w:p w:rsidR="00386C3D" w:rsidRPr="00AD530B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  <w:r w:rsidRPr="00AD530B">
              <w:rPr>
                <w:rFonts w:ascii="ＭＳ ゴシック" w:hAnsi="ＭＳ ゴシック" w:hint="eastAsia"/>
                <w:sz w:val="22"/>
              </w:rPr>
              <w:t>米飯に変更</w:t>
            </w:r>
          </w:p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  <w:r w:rsidRPr="00AD530B">
              <w:rPr>
                <w:rFonts w:ascii="ＭＳ ゴシック" w:hAnsi="ＭＳ ゴシック" w:hint="eastAsia"/>
                <w:sz w:val="22"/>
              </w:rPr>
              <w:t>できます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86C3D" w:rsidRPr="00556477" w:rsidRDefault="000E51FB" w:rsidP="00F53DEC">
            <w:pPr>
              <w:ind w:firstLineChars="105" w:firstLine="209"/>
              <w:rPr>
                <w:rFonts w:ascii="ＭＳ ゴシック" w:hAnsi="ＭＳ ゴシック" w:hint="eastAsia"/>
                <w:sz w:val="22"/>
              </w:rPr>
            </w:pPr>
            <w:r w:rsidRPr="00556477"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54610</wp:posOffset>
                  </wp:positionV>
                  <wp:extent cx="908050" cy="704215"/>
                  <wp:effectExtent l="0" t="0" r="0" b="0"/>
                  <wp:wrapNone/>
                  <wp:docPr id="355" name="図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86C3D" w:rsidRPr="00556477" w:rsidRDefault="00386C3D" w:rsidP="00F53DEC">
            <w:pPr>
              <w:ind w:firstLineChars="105" w:firstLine="20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86C3D" w:rsidRPr="00556477" w:rsidRDefault="000E51FB" w:rsidP="00F53DEC">
            <w:pPr>
              <w:ind w:firstLineChars="105" w:firstLine="209"/>
              <w:rPr>
                <w:rFonts w:ascii="ＭＳ ゴシック" w:hAnsi="ＭＳ ゴシック" w:hint="eastAsia"/>
                <w:sz w:val="22"/>
              </w:rPr>
            </w:pPr>
            <w:r w:rsidRPr="00556477"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804545</wp:posOffset>
                  </wp:positionV>
                  <wp:extent cx="1019175" cy="896620"/>
                  <wp:effectExtent l="0" t="0" r="0" b="0"/>
                  <wp:wrapNone/>
                  <wp:docPr id="358" name="図 358" descr="Q:\案内名人version3.0\0\200\204000\2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Q:\案内名人version3.0\0\200\204000\2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right w:val="single" w:sz="4" w:space="0" w:color="auto"/>
            </w:tcBorders>
          </w:tcPr>
          <w:p w:rsidR="00386C3D" w:rsidRPr="00556477" w:rsidRDefault="00386C3D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86C3D" w:rsidRPr="00556477" w:rsidRDefault="000E51FB" w:rsidP="00F53DEC">
            <w:pPr>
              <w:rPr>
                <w:rFonts w:ascii="ＭＳ ゴシック" w:hAnsi="ＭＳ ゴシック" w:hint="eastAsia"/>
                <w:sz w:val="22"/>
              </w:rPr>
            </w:pPr>
            <w:r w:rsidRPr="00556477"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-635</wp:posOffset>
                  </wp:positionV>
                  <wp:extent cx="701040" cy="733425"/>
                  <wp:effectExtent l="0" t="57150" r="60960" b="28575"/>
                  <wp:wrapNone/>
                  <wp:docPr id="354" name="図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65684">
                            <a:off x="0" y="0"/>
                            <a:ext cx="70104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3DEC" w:rsidTr="009770FF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10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6CE9" w:rsidRDefault="00826CE9" w:rsidP="00F53DEC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処置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vAlign w:val="center"/>
          </w:tcPr>
          <w:p w:rsidR="00826CE9" w:rsidRDefault="00826CE9" w:rsidP="002F48F0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酸素投与をします</w:t>
            </w:r>
          </w:p>
          <w:p w:rsidR="00826CE9" w:rsidRPr="00556477" w:rsidRDefault="00826CE9" w:rsidP="002F48F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手首の動脈に点滴のようなチューブを入れ血圧測定します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826CE9" w:rsidRPr="00556477" w:rsidRDefault="00826CE9" w:rsidP="00F53D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826CE9" w:rsidRPr="00556477" w:rsidRDefault="00826CE9" w:rsidP="00F53DEC">
            <w:pPr>
              <w:rPr>
                <w:rFonts w:ascii="ＭＳ ゴシック" w:hAnsi="ＭＳ ゴシック" w:hint="eastAsia"/>
                <w:sz w:val="24"/>
              </w:rPr>
            </w:pPr>
          </w:p>
          <w:p w:rsidR="00826CE9" w:rsidRPr="00556477" w:rsidRDefault="00826CE9" w:rsidP="00F53DEC">
            <w:pPr>
              <w:rPr>
                <w:rFonts w:ascii="ＭＳ ゴシック" w:hAnsi="ＭＳ ゴシック" w:hint="eastAsia"/>
                <w:sz w:val="24"/>
              </w:rPr>
            </w:pPr>
            <w:r w:rsidRPr="007A68F7">
              <w:rPr>
                <w:rFonts w:ascii="ＭＳ ゴシック" w:hAnsi="ＭＳ ゴシック" w:hint="eastAsia"/>
                <w:sz w:val="24"/>
              </w:rPr>
              <w:t>※点滴は、食事摂取量をみながら調節され、中止されます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26CE9" w:rsidRPr="00556477" w:rsidRDefault="00826CE9" w:rsidP="00F53DEC">
            <w:pPr>
              <w:widowControl/>
              <w:jc w:val="left"/>
              <w:rPr>
                <w:rFonts w:ascii="ＭＳ ゴシック" w:hAnsi="ＭＳ ゴシック"/>
                <w:sz w:val="24"/>
              </w:rPr>
            </w:pPr>
          </w:p>
          <w:p w:rsidR="00826CE9" w:rsidRPr="00556477" w:rsidRDefault="00826CE9" w:rsidP="00F53DEC">
            <w:pPr>
              <w:widowControl/>
              <w:jc w:val="left"/>
              <w:rPr>
                <w:rFonts w:ascii="ＭＳ ゴシック" w:hAnsi="ＭＳ ゴシック"/>
                <w:sz w:val="24"/>
              </w:rPr>
            </w:pPr>
          </w:p>
          <w:p w:rsidR="00826CE9" w:rsidRPr="00556477" w:rsidRDefault="00826CE9" w:rsidP="00F53D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26CE9" w:rsidRPr="00556477" w:rsidRDefault="00826CE9" w:rsidP="00F53DEC">
            <w:pPr>
              <w:ind w:leftChars="100" w:left="18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26CE9" w:rsidRPr="00556477" w:rsidRDefault="00826CE9" w:rsidP="00F53DE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826CE9" w:rsidRPr="00556477" w:rsidRDefault="00826CE9" w:rsidP="00F53DEC">
            <w:pPr>
              <w:ind w:leftChars="100" w:left="189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826CE9" w:rsidRPr="00556477" w:rsidRDefault="00826CE9" w:rsidP="00F53DEC">
            <w:pPr>
              <w:ind w:leftChars="100" w:left="189"/>
              <w:rPr>
                <w:rFonts w:ascii="ＭＳ ゴシック" w:hAnsi="ＭＳ ゴシック" w:hint="eastAsia"/>
                <w:sz w:val="24"/>
              </w:rPr>
            </w:pPr>
          </w:p>
          <w:p w:rsidR="00826CE9" w:rsidRPr="00556477" w:rsidRDefault="000E51FB" w:rsidP="00F53DEC">
            <w:pPr>
              <w:ind w:leftChars="100" w:left="189"/>
              <w:rPr>
                <w:rFonts w:ascii="ＭＳ ゴシック" w:hAnsi="ＭＳ ゴシック" w:hint="eastAsia"/>
                <w:sz w:val="24"/>
              </w:rPr>
            </w:pPr>
            <w:r w:rsidRPr="00556477"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624205</wp:posOffset>
                  </wp:positionV>
                  <wp:extent cx="798195" cy="1377950"/>
                  <wp:effectExtent l="0" t="0" r="0" b="0"/>
                  <wp:wrapNone/>
                  <wp:docPr id="366" name="図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</w:tcPr>
          <w:p w:rsidR="00826CE9" w:rsidRPr="00556477" w:rsidRDefault="00826CE9" w:rsidP="00F53DE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CE9" w:rsidRPr="00556477" w:rsidRDefault="00826CE9" w:rsidP="00F53DEC">
            <w:pPr>
              <w:ind w:firstLineChars="100" w:firstLine="199"/>
              <w:rPr>
                <w:rFonts w:ascii="ＭＳ ゴシック" w:hAnsi="ＭＳ ゴシック" w:hint="eastAsia"/>
                <w:sz w:val="22"/>
              </w:rPr>
            </w:pPr>
          </w:p>
        </w:tc>
      </w:tr>
      <w:tr w:rsidR="00F53DEC" w:rsidTr="00D404A9">
        <w:tblPrEx>
          <w:tblCellMar>
            <w:top w:w="0" w:type="dxa"/>
            <w:bottom w:w="0" w:type="dxa"/>
          </w:tblCellMar>
        </w:tblPrEx>
        <w:trPr>
          <w:cantSplit/>
          <w:trHeight w:val="2631"/>
        </w:trPr>
        <w:tc>
          <w:tcPr>
            <w:tcW w:w="10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3DEC" w:rsidRDefault="00F53DEC" w:rsidP="00F53DEC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備考</w:t>
            </w:r>
          </w:p>
        </w:tc>
        <w:tc>
          <w:tcPr>
            <w:tcW w:w="3690" w:type="dxa"/>
            <w:gridSpan w:val="2"/>
            <w:tcBorders>
              <w:bottom w:val="single" w:sz="12" w:space="0" w:color="auto"/>
            </w:tcBorders>
          </w:tcPr>
          <w:p w:rsidR="00F53DEC" w:rsidRPr="00556477" w:rsidRDefault="00F53DEC" w:rsidP="00F53DEC">
            <w:pPr>
              <w:adjustRightInd w:val="0"/>
              <w:rPr>
                <w:rFonts w:ascii="ＭＳ ゴシック" w:hAnsi="ＭＳ ゴシック" w:hint="eastAsia"/>
                <w:sz w:val="22"/>
              </w:rPr>
            </w:pPr>
          </w:p>
          <w:p w:rsidR="00F53DEC" w:rsidRPr="00556477" w:rsidRDefault="00F53DEC" w:rsidP="00F53DEC">
            <w:pPr>
              <w:adjustRightInd w:val="0"/>
              <w:rPr>
                <w:rFonts w:ascii="ＭＳ ゴシック" w:hAnsi="ＭＳ ゴシック" w:hint="eastAsia"/>
                <w:sz w:val="24"/>
              </w:rPr>
            </w:pPr>
            <w:r w:rsidRPr="00556477">
              <w:rPr>
                <w:rFonts w:ascii="ＭＳ ゴシック" w:hAnsi="ＭＳ ゴシック" w:hint="eastAsia"/>
                <w:sz w:val="24"/>
              </w:rPr>
              <w:t>入院中は、</w:t>
            </w:r>
            <w:r>
              <w:rPr>
                <w:rFonts w:ascii="ＭＳ ゴシック" w:hAnsi="ＭＳ ゴシック" w:hint="eastAsia"/>
                <w:sz w:val="24"/>
              </w:rPr>
              <w:t>リスト</w:t>
            </w:r>
            <w:r w:rsidRPr="00556477">
              <w:rPr>
                <w:rFonts w:ascii="ＭＳ ゴシック" w:hAnsi="ＭＳ ゴシック" w:hint="eastAsia"/>
                <w:sz w:val="24"/>
              </w:rPr>
              <w:t>バンドを付けます</w:t>
            </w:r>
          </w:p>
          <w:p w:rsidR="00F53DEC" w:rsidRPr="00556477" w:rsidRDefault="00F53DEC" w:rsidP="00F53DEC">
            <w:pPr>
              <w:adjustRightInd w:val="0"/>
              <w:rPr>
                <w:rFonts w:ascii="ＭＳ ゴシック" w:hAnsi="ＭＳ ゴシック" w:hint="eastAsia"/>
                <w:sz w:val="24"/>
              </w:rPr>
            </w:pPr>
            <w:r w:rsidRPr="00556477">
              <w:rPr>
                <w:rFonts w:ascii="ＭＳ ゴシック" w:hAnsi="ＭＳ ゴシック" w:hint="eastAsia"/>
                <w:sz w:val="24"/>
              </w:rPr>
              <w:t>入院時のオリエンテーションを行います</w:t>
            </w:r>
          </w:p>
          <w:p w:rsidR="00F53DEC" w:rsidRPr="00556477" w:rsidRDefault="00F53DEC" w:rsidP="00F53DEC">
            <w:pPr>
              <w:adjustRightInd w:val="0"/>
              <w:rPr>
                <w:rFonts w:ascii="ＭＳ ゴシック" w:hAnsi="ＭＳ ゴシック" w:hint="eastAsia"/>
                <w:sz w:val="24"/>
              </w:rPr>
            </w:pPr>
            <w:r w:rsidRPr="00556477">
              <w:rPr>
                <w:rFonts w:ascii="ＭＳ ゴシック" w:hAnsi="ＭＳ ゴシック" w:hint="eastAsia"/>
                <w:sz w:val="24"/>
              </w:rPr>
              <w:t>手持ちの薬を薬剤師が確認します</w:t>
            </w:r>
          </w:p>
          <w:p w:rsidR="00F53DEC" w:rsidRDefault="00F53DEC" w:rsidP="00F53DEC">
            <w:pPr>
              <w:adjustRightInd w:val="0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3629" w:type="dxa"/>
            <w:gridSpan w:val="2"/>
            <w:tcBorders>
              <w:bottom w:val="single" w:sz="12" w:space="0" w:color="auto"/>
            </w:tcBorders>
          </w:tcPr>
          <w:p w:rsidR="00F53DEC" w:rsidRDefault="00F53DEC" w:rsidP="00F53DEC">
            <w:pPr>
              <w:adjustRightInd w:val="0"/>
              <w:rPr>
                <w:rFonts w:ascii="ＭＳ ゴシック" w:hAnsi="ＭＳ ゴシック"/>
                <w:sz w:val="24"/>
              </w:rPr>
            </w:pPr>
          </w:p>
          <w:p w:rsidR="00F53DEC" w:rsidRPr="00556477" w:rsidRDefault="000E51FB" w:rsidP="00F53DEC">
            <w:pPr>
              <w:adjustRightInd w:val="0"/>
              <w:rPr>
                <w:rFonts w:ascii="ＭＳ ゴシック" w:hAnsi="ＭＳ ゴシック" w:hint="eastAsia"/>
                <w:color w:val="3366FF"/>
                <w:sz w:val="22"/>
              </w:rPr>
            </w:pPr>
            <w:r>
              <w:rPr>
                <w:rFonts w:ascii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431165</wp:posOffset>
                  </wp:positionV>
                  <wp:extent cx="902970" cy="977265"/>
                  <wp:effectExtent l="0" t="0" r="0" b="0"/>
                  <wp:wrapSquare wrapText="bothSides"/>
                  <wp:docPr id="364" name="図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DEC" w:rsidRPr="001D60C8">
              <w:rPr>
                <w:rFonts w:ascii="ＭＳ ゴシック" w:hAnsi="ＭＳ ゴシック" w:hint="eastAsia"/>
                <w:sz w:val="24"/>
              </w:rPr>
              <w:t>病状により、一般病棟に移ります</w:t>
            </w:r>
          </w:p>
        </w:tc>
        <w:tc>
          <w:tcPr>
            <w:tcW w:w="334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F53DEC" w:rsidRDefault="00F53DEC" w:rsidP="00F53DEC">
            <w:pPr>
              <w:adjustRightInd w:val="0"/>
              <w:rPr>
                <w:rFonts w:ascii="ＭＳ ゴシック" w:hAnsi="ＭＳ ゴシック"/>
                <w:sz w:val="24"/>
              </w:rPr>
            </w:pPr>
          </w:p>
          <w:p w:rsidR="005B38ED" w:rsidRDefault="00F53DEC" w:rsidP="00F53DEC">
            <w:pPr>
              <w:adjustRightInd w:val="0"/>
              <w:rPr>
                <w:rFonts w:ascii="ＭＳ ゴシック" w:hAnsi="ＭＳ ゴシック"/>
                <w:sz w:val="24"/>
              </w:rPr>
            </w:pPr>
            <w:r w:rsidRPr="00AD530B">
              <w:rPr>
                <w:rFonts w:ascii="ＭＳ ゴシック" w:hAnsi="ＭＳ ゴシック" w:hint="eastAsia"/>
                <w:sz w:val="24"/>
              </w:rPr>
              <w:t>不眠や痛みのあるときは、がまんせずにお知らせください</w:t>
            </w:r>
          </w:p>
          <w:p w:rsidR="006D4673" w:rsidRDefault="006D4673" w:rsidP="00F53DEC">
            <w:pPr>
              <w:adjustRightInd w:val="0"/>
              <w:rPr>
                <w:rFonts w:ascii="ＭＳ ゴシック" w:hAnsi="ＭＳ ゴシック" w:hint="eastAsia"/>
                <w:sz w:val="24"/>
              </w:rPr>
            </w:pPr>
          </w:p>
          <w:p w:rsidR="00F53DEC" w:rsidRDefault="005B38ED" w:rsidP="00F53DEC">
            <w:pPr>
              <w:adjustRightInd w:val="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プログラムは、目安であるため病状により、変更することがあります</w:t>
            </w:r>
          </w:p>
          <w:p w:rsidR="00F53DEC" w:rsidRPr="001D60C8" w:rsidRDefault="00F53DEC" w:rsidP="00F53DEC">
            <w:pPr>
              <w:adjustRightInd w:val="0"/>
              <w:ind w:leftChars="105" w:left="199" w:firstLineChars="100" w:firstLine="219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755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3DEC" w:rsidRPr="00826CE9" w:rsidRDefault="00F53DEC" w:rsidP="00F53DEC">
            <w:pPr>
              <w:rPr>
                <w:rFonts w:ascii="ＭＳ ゴシック" w:hAnsi="ＭＳ ゴシック" w:hint="eastAsia"/>
                <w:sz w:val="24"/>
              </w:rPr>
            </w:pPr>
            <w:r w:rsidRPr="00826CE9">
              <w:rPr>
                <w:rFonts w:ascii="ＭＳ ゴシック" w:hAnsi="ＭＳ ゴシック" w:hint="eastAsia"/>
                <w:sz w:val="24"/>
              </w:rPr>
              <w:t>＜指導＞　　運動療法について　　　理学療法士から</w:t>
            </w:r>
          </w:p>
          <w:p w:rsidR="00F53DEC" w:rsidRPr="00826CE9" w:rsidRDefault="00F53DEC" w:rsidP="00F53DEC">
            <w:pPr>
              <w:rPr>
                <w:rFonts w:ascii="ＭＳ ゴシック" w:hAnsi="ＭＳ ゴシック" w:hint="eastAsia"/>
                <w:sz w:val="24"/>
              </w:rPr>
            </w:pPr>
            <w:r w:rsidRPr="00826CE9">
              <w:rPr>
                <w:rFonts w:ascii="ＭＳ ゴシック" w:hAnsi="ＭＳ ゴシック" w:hint="eastAsia"/>
                <w:sz w:val="24"/>
              </w:rPr>
              <w:t xml:space="preserve">　　　　　　　食事療法について　　　栄養士から</w:t>
            </w:r>
          </w:p>
          <w:p w:rsidR="00F53DEC" w:rsidRPr="00826CE9" w:rsidRDefault="00F53DEC" w:rsidP="00F53DEC">
            <w:pPr>
              <w:rPr>
                <w:rFonts w:ascii="ＭＳ ゴシック" w:hAnsi="ＭＳ ゴシック" w:hint="eastAsia"/>
                <w:sz w:val="24"/>
              </w:rPr>
            </w:pPr>
            <w:r w:rsidRPr="00826CE9">
              <w:rPr>
                <w:rFonts w:ascii="ＭＳ ゴシック" w:hAnsi="ＭＳ ゴシック" w:hint="eastAsia"/>
                <w:sz w:val="24"/>
              </w:rPr>
              <w:t xml:space="preserve">　　　　　　　内服薬について　　　　薬剤師から　　</w:t>
            </w:r>
          </w:p>
          <w:p w:rsidR="00F53DEC" w:rsidRPr="00826CE9" w:rsidRDefault="00F53DEC" w:rsidP="00F53DEC">
            <w:pPr>
              <w:rPr>
                <w:rFonts w:ascii="ＭＳ ゴシック" w:hAnsi="ＭＳ ゴシック" w:hint="eastAsia"/>
                <w:sz w:val="24"/>
              </w:rPr>
            </w:pPr>
            <w:r w:rsidRPr="00826CE9">
              <w:rPr>
                <w:rFonts w:ascii="ＭＳ ゴシック" w:hAnsi="ＭＳ ゴシック" w:hint="eastAsia"/>
                <w:sz w:val="24"/>
              </w:rPr>
              <w:t xml:space="preserve">　　　　　　　退院後の生活について　看護師から　　　　　　　</w:t>
            </w:r>
          </w:p>
          <w:p w:rsidR="00F53DEC" w:rsidRPr="00826CE9" w:rsidRDefault="00F53DEC" w:rsidP="00F53DEC">
            <w:pPr>
              <w:rPr>
                <w:rFonts w:ascii="ＭＳ ゴシック" w:hAnsi="ＭＳ ゴシック" w:hint="eastAsia"/>
                <w:sz w:val="24"/>
              </w:rPr>
            </w:pPr>
            <w:r w:rsidRPr="00826CE9">
              <w:rPr>
                <w:rFonts w:ascii="ＭＳ ゴシック" w:hAnsi="ＭＳ ゴシック" w:hint="eastAsia"/>
                <w:sz w:val="24"/>
              </w:rPr>
              <w:t xml:space="preserve">　　　　　　　</w:t>
            </w:r>
          </w:p>
          <w:p w:rsidR="00F53DEC" w:rsidRPr="00826CE9" w:rsidRDefault="00F53DEC" w:rsidP="00F53DEC">
            <w:pPr>
              <w:rPr>
                <w:rFonts w:ascii="ＭＳ ゴシック" w:hAnsi="ＭＳ ゴシック" w:hint="eastAsia"/>
                <w:sz w:val="24"/>
              </w:rPr>
            </w:pPr>
            <w:r w:rsidRPr="00826CE9">
              <w:rPr>
                <w:rFonts w:ascii="ＭＳ ゴシック" w:hAnsi="ＭＳ ゴシック" w:hint="eastAsia"/>
                <w:sz w:val="24"/>
              </w:rPr>
              <w:t>※生命保険等の書類記入をご希望の方は、看護師にご相談ください</w:t>
            </w:r>
          </w:p>
        </w:tc>
        <w:tc>
          <w:tcPr>
            <w:tcW w:w="29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48F0" w:rsidRDefault="002F48F0" w:rsidP="00F53DEC">
            <w:pPr>
              <w:rPr>
                <w:rFonts w:ascii="ＭＳ ゴシック" w:hAnsi="ＭＳ ゴシック"/>
                <w:sz w:val="24"/>
              </w:rPr>
            </w:pPr>
          </w:p>
          <w:p w:rsidR="00F53DEC" w:rsidRPr="00F53DEC" w:rsidRDefault="00F53DEC" w:rsidP="00F53DEC">
            <w:pPr>
              <w:rPr>
                <w:rFonts w:ascii="ＭＳ ゴシック" w:hAnsi="ＭＳ ゴシック"/>
                <w:sz w:val="24"/>
              </w:rPr>
            </w:pPr>
            <w:r w:rsidRPr="00F53DEC">
              <w:rPr>
                <w:rFonts w:ascii="ＭＳ ゴシック" w:hAnsi="ＭＳ ゴシック" w:hint="eastAsia"/>
                <w:sz w:val="24"/>
              </w:rPr>
              <w:t>退院時、リストバンドをはずします。</w:t>
            </w:r>
          </w:p>
          <w:p w:rsidR="00F53DEC" w:rsidRPr="00556477" w:rsidRDefault="00F53DEC" w:rsidP="00F53DEC">
            <w:pPr>
              <w:rPr>
                <w:rFonts w:ascii="ＭＳ ゴシック" w:hAnsi="ＭＳ ゴシック" w:hint="eastAsia"/>
                <w:sz w:val="22"/>
              </w:rPr>
            </w:pPr>
            <w:r w:rsidRPr="00F53DEC">
              <w:rPr>
                <w:rFonts w:ascii="ＭＳ ゴシック" w:hAnsi="ＭＳ ゴシック" w:hint="eastAsia"/>
                <w:sz w:val="24"/>
              </w:rPr>
              <w:t>土日・祭日に退院される患者様に限り、入院費は振り込みとなりますご了承ください</w:t>
            </w:r>
          </w:p>
        </w:tc>
      </w:tr>
    </w:tbl>
    <w:p w:rsidR="00201148" w:rsidRPr="005518B0" w:rsidRDefault="000E51FB" w:rsidP="00692AE5">
      <w:pPr>
        <w:ind w:firstLineChars="400" w:firstLine="757"/>
        <w:rPr>
          <w:rFonts w:hint="eastAsia"/>
          <w:sz w:val="48"/>
          <w:szCs w:val="48"/>
        </w:rPr>
      </w:pPr>
      <w:r>
        <w:rPr>
          <w:rFonts w:hint="eastAsia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206375</wp:posOffset>
            </wp:positionV>
            <wp:extent cx="629285" cy="733425"/>
            <wp:effectExtent l="0" t="0" r="0" b="0"/>
            <wp:wrapNone/>
            <wp:docPr id="215" name="図 215" descr="Q:\案内名人version3.0\0\200\201000\20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Q:\案内名人version3.0\0\200\201000\201002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F4D">
        <w:rPr>
          <w:rFonts w:hint="eastAsia"/>
          <w:sz w:val="48"/>
          <w:szCs w:val="48"/>
        </w:rPr>
        <w:t xml:space="preserve">　　</w:t>
      </w:r>
      <w:r w:rsidR="00935F92">
        <w:rPr>
          <w:rFonts w:hint="eastAsia"/>
          <w:sz w:val="48"/>
          <w:szCs w:val="48"/>
        </w:rPr>
        <w:t>スケジュール表　　急性大動脈解離</w:t>
      </w:r>
      <w:r w:rsidR="00703308">
        <w:rPr>
          <w:rFonts w:hint="eastAsia"/>
          <w:sz w:val="48"/>
          <w:szCs w:val="48"/>
        </w:rPr>
        <w:t xml:space="preserve">　</w:t>
      </w:r>
      <w:r w:rsidR="00935F92">
        <w:rPr>
          <w:rFonts w:hint="eastAsia"/>
          <w:sz w:val="48"/>
          <w:szCs w:val="48"/>
        </w:rPr>
        <w:t>スタンフォード</w:t>
      </w:r>
      <w:r w:rsidR="00935F92">
        <w:rPr>
          <w:rFonts w:hint="eastAsia"/>
          <w:sz w:val="48"/>
          <w:szCs w:val="48"/>
        </w:rPr>
        <w:t>B</w:t>
      </w:r>
      <w:r w:rsidR="001F3375" w:rsidRPr="00CC4621">
        <w:rPr>
          <w:rFonts w:hint="eastAsia"/>
          <w:sz w:val="48"/>
          <w:szCs w:val="48"/>
        </w:rPr>
        <w:t xml:space="preserve">　</w:t>
      </w:r>
      <w:r w:rsidR="00CC4621" w:rsidRPr="00CC4621">
        <w:rPr>
          <w:rFonts w:hint="eastAsia"/>
          <w:sz w:val="48"/>
          <w:szCs w:val="48"/>
        </w:rPr>
        <w:t xml:space="preserve">　　　　　　　　</w:t>
      </w:r>
      <w:r w:rsidR="00556477">
        <w:rPr>
          <w:rFonts w:hint="eastAsia"/>
          <w:sz w:val="48"/>
          <w:szCs w:val="48"/>
        </w:rPr>
        <w:t xml:space="preserve">　　　</w:t>
      </w:r>
      <w:r w:rsidR="00CC4621" w:rsidRPr="00CC4621">
        <w:rPr>
          <w:rFonts w:hint="eastAsia"/>
          <w:sz w:val="48"/>
          <w:szCs w:val="48"/>
        </w:rPr>
        <w:t xml:space="preserve">　　　</w:t>
      </w:r>
      <w:r w:rsidR="00345094" w:rsidRPr="00CC4621">
        <w:rPr>
          <w:rFonts w:hint="eastAsia"/>
          <w:sz w:val="48"/>
          <w:szCs w:val="48"/>
        </w:rPr>
        <w:t>様</w:t>
      </w:r>
      <w:r w:rsidR="00CC4621" w:rsidRPr="00CC4621">
        <w:rPr>
          <w:rFonts w:hint="eastAsia"/>
          <w:sz w:val="48"/>
          <w:szCs w:val="48"/>
        </w:rPr>
        <w:t xml:space="preserve">　</w:t>
      </w:r>
    </w:p>
    <w:p w:rsidR="00201148" w:rsidRDefault="006F7523" w:rsidP="000778B0">
      <w:pPr>
        <w:ind w:leftChars="20" w:left="38" w:firstLineChars="200" w:firstLine="601"/>
        <w:rPr>
          <w:b/>
          <w:bCs/>
          <w:i/>
          <w:spacing w:val="20"/>
          <w:w w:val="90"/>
          <w:sz w:val="44"/>
        </w:rPr>
      </w:pPr>
      <w:r w:rsidRPr="00A76B5D">
        <w:rPr>
          <w:rFonts w:hint="eastAsia"/>
          <w:b/>
          <w:bCs/>
          <w:sz w:val="32"/>
          <w:szCs w:val="32"/>
        </w:rPr>
        <w:t>※</w:t>
      </w:r>
      <w:r w:rsidR="00F26648" w:rsidRPr="00A76B5D">
        <w:rPr>
          <w:rFonts w:hint="eastAsia"/>
          <w:b/>
          <w:bCs/>
          <w:sz w:val="32"/>
          <w:szCs w:val="32"/>
        </w:rPr>
        <w:t>スケジュールは変更される場合があります</w:t>
      </w:r>
      <w:r w:rsidR="00F26648">
        <w:rPr>
          <w:rFonts w:hint="eastAsia"/>
          <w:b/>
          <w:bCs/>
          <w:sz w:val="28"/>
          <w:szCs w:val="28"/>
        </w:rPr>
        <w:t xml:space="preserve">　　　　　　　　　　　　　　　　　　　　　　　</w:t>
      </w:r>
      <w:r>
        <w:rPr>
          <w:rFonts w:hint="eastAsia"/>
          <w:b/>
          <w:bCs/>
          <w:i/>
          <w:spacing w:val="20"/>
          <w:w w:val="90"/>
          <w:sz w:val="44"/>
        </w:rPr>
        <w:t xml:space="preserve">　　</w:t>
      </w:r>
      <w:r w:rsidR="008D6BBD">
        <w:rPr>
          <w:rFonts w:hint="eastAsia"/>
          <w:b/>
          <w:bCs/>
          <w:i/>
          <w:spacing w:val="20"/>
          <w:w w:val="90"/>
          <w:sz w:val="44"/>
        </w:rPr>
        <w:t xml:space="preserve">　　　</w:t>
      </w:r>
      <w:r w:rsidRPr="008D6BBD">
        <w:rPr>
          <w:rFonts w:hint="eastAsia"/>
          <w:b/>
          <w:bCs/>
          <w:i/>
          <w:spacing w:val="20"/>
          <w:w w:val="90"/>
          <w:sz w:val="32"/>
          <w:szCs w:val="32"/>
        </w:rPr>
        <w:t>20</w:t>
      </w:r>
      <w:r w:rsidR="00FE7478">
        <w:rPr>
          <w:rFonts w:hint="eastAsia"/>
          <w:b/>
          <w:bCs/>
          <w:i/>
          <w:spacing w:val="20"/>
          <w:w w:val="90"/>
          <w:sz w:val="32"/>
          <w:szCs w:val="32"/>
        </w:rPr>
        <w:t>21</w:t>
      </w:r>
      <w:r w:rsidRPr="008D6BBD">
        <w:rPr>
          <w:rFonts w:hint="eastAsia"/>
          <w:b/>
          <w:bCs/>
          <w:i/>
          <w:spacing w:val="20"/>
          <w:w w:val="90"/>
          <w:sz w:val="32"/>
          <w:szCs w:val="32"/>
        </w:rPr>
        <w:t>年</w:t>
      </w:r>
      <w:r w:rsidR="00FE7478">
        <w:rPr>
          <w:rFonts w:hint="eastAsia"/>
          <w:b/>
          <w:bCs/>
          <w:i/>
          <w:spacing w:val="20"/>
          <w:w w:val="90"/>
          <w:sz w:val="32"/>
          <w:szCs w:val="32"/>
        </w:rPr>
        <w:t>8</w:t>
      </w:r>
      <w:r w:rsidRPr="008D6BBD">
        <w:rPr>
          <w:rFonts w:hint="eastAsia"/>
          <w:b/>
          <w:bCs/>
          <w:i/>
          <w:spacing w:val="20"/>
          <w:w w:val="90"/>
          <w:sz w:val="32"/>
          <w:szCs w:val="32"/>
        </w:rPr>
        <w:t>月</w:t>
      </w:r>
      <w:r w:rsidR="00FE7478">
        <w:rPr>
          <w:rFonts w:hint="eastAsia"/>
          <w:b/>
          <w:bCs/>
          <w:i/>
          <w:spacing w:val="20"/>
          <w:w w:val="90"/>
          <w:sz w:val="32"/>
          <w:szCs w:val="32"/>
        </w:rPr>
        <w:t>31</w:t>
      </w:r>
      <w:r w:rsidR="00745B1F">
        <w:rPr>
          <w:rFonts w:hint="eastAsia"/>
          <w:b/>
          <w:bCs/>
          <w:i/>
          <w:spacing w:val="20"/>
          <w:w w:val="90"/>
          <w:sz w:val="32"/>
          <w:szCs w:val="32"/>
        </w:rPr>
        <w:t>日</w:t>
      </w:r>
      <w:r w:rsidR="00E8010D">
        <w:rPr>
          <w:rFonts w:hint="eastAsia"/>
          <w:b/>
          <w:bCs/>
          <w:i/>
          <w:spacing w:val="20"/>
          <w:w w:val="90"/>
          <w:sz w:val="32"/>
          <w:szCs w:val="32"/>
        </w:rPr>
        <w:t>作成</w:t>
      </w:r>
      <w:r w:rsidR="00A476F9">
        <w:rPr>
          <w:rFonts w:hint="eastAsia"/>
          <w:b/>
          <w:bCs/>
          <w:i/>
          <w:spacing w:val="20"/>
          <w:w w:val="90"/>
          <w:sz w:val="32"/>
          <w:szCs w:val="32"/>
        </w:rPr>
        <w:t xml:space="preserve">　</w:t>
      </w:r>
      <w:r w:rsidRPr="008D6BBD">
        <w:rPr>
          <w:rFonts w:hint="eastAsia"/>
          <w:b/>
          <w:bCs/>
          <w:i/>
          <w:spacing w:val="20"/>
          <w:w w:val="90"/>
          <w:sz w:val="40"/>
          <w:szCs w:val="40"/>
        </w:rPr>
        <w:t xml:space="preserve">　</w:t>
      </w:r>
      <w:r w:rsidR="00201148" w:rsidRPr="008D6BBD">
        <w:rPr>
          <w:rFonts w:hint="eastAsia"/>
          <w:b/>
          <w:bCs/>
          <w:i/>
          <w:spacing w:val="20"/>
          <w:w w:val="90"/>
          <w:sz w:val="40"/>
          <w:szCs w:val="40"/>
        </w:rPr>
        <w:t>徳島赤十字病院</w:t>
      </w:r>
      <w:r w:rsidR="00421E64">
        <w:rPr>
          <w:rFonts w:hint="eastAsia"/>
          <w:b/>
          <w:bCs/>
          <w:i/>
          <w:spacing w:val="20"/>
          <w:w w:val="90"/>
          <w:sz w:val="44"/>
        </w:rPr>
        <w:t xml:space="preserve">　</w:t>
      </w:r>
    </w:p>
    <w:p w:rsidR="002F48F0" w:rsidRDefault="002F48F0" w:rsidP="00826CE9">
      <w:pPr>
        <w:rPr>
          <w:b/>
          <w:bCs/>
          <w:i/>
          <w:spacing w:val="20"/>
          <w:w w:val="90"/>
          <w:sz w:val="24"/>
        </w:rPr>
      </w:pPr>
    </w:p>
    <w:p w:rsidR="006D4673" w:rsidRDefault="006D4673" w:rsidP="00826CE9">
      <w:pPr>
        <w:rPr>
          <w:rFonts w:hint="eastAsia"/>
          <w:b/>
          <w:bCs/>
          <w:i/>
          <w:spacing w:val="20"/>
          <w:w w:val="90"/>
          <w:sz w:val="24"/>
        </w:rPr>
      </w:pPr>
    </w:p>
    <w:p w:rsidR="005868CE" w:rsidRPr="005518B0" w:rsidRDefault="005518B0" w:rsidP="005518B0">
      <w:pPr>
        <w:ind w:leftChars="20" w:left="38" w:firstLineChars="200" w:firstLine="541"/>
        <w:rPr>
          <w:rFonts w:hint="eastAsia"/>
          <w:b/>
          <w:bCs/>
          <w:i/>
          <w:spacing w:val="20"/>
          <w:w w:val="90"/>
          <w:sz w:val="24"/>
        </w:rPr>
      </w:pPr>
      <w:r>
        <w:rPr>
          <w:rFonts w:hint="eastAsia"/>
          <w:b/>
          <w:bCs/>
          <w:w w:val="90"/>
          <w:position w:val="6"/>
          <w:sz w:val="32"/>
          <w:szCs w:val="32"/>
        </w:rPr>
        <w:t xml:space="preserve">上記説明を受け同意します　　</w:t>
      </w:r>
      <w:r w:rsidR="00FC68DA">
        <w:rPr>
          <w:rFonts w:hint="eastAsia"/>
          <w:b/>
          <w:bCs/>
          <w:w w:val="90"/>
          <w:position w:val="6"/>
          <w:sz w:val="32"/>
          <w:szCs w:val="32"/>
          <w:u w:val="single"/>
        </w:rPr>
        <w:t xml:space="preserve">　　</w:t>
      </w:r>
      <w:r>
        <w:rPr>
          <w:rFonts w:hint="eastAsia"/>
          <w:b/>
          <w:bCs/>
          <w:w w:val="90"/>
          <w:position w:val="6"/>
          <w:sz w:val="32"/>
          <w:szCs w:val="32"/>
          <w:u w:val="single"/>
        </w:rPr>
        <w:t xml:space="preserve">　　　年　　　月　　　日</w:t>
      </w:r>
      <w:r>
        <w:rPr>
          <w:rFonts w:hint="eastAsia"/>
          <w:b/>
          <w:bCs/>
          <w:w w:val="90"/>
          <w:position w:val="6"/>
          <w:sz w:val="32"/>
          <w:szCs w:val="32"/>
        </w:rPr>
        <w:t xml:space="preserve">　　　</w:t>
      </w:r>
      <w:r>
        <w:rPr>
          <w:rFonts w:hint="eastAsia"/>
          <w:b/>
          <w:bCs/>
          <w:w w:val="90"/>
          <w:position w:val="6"/>
          <w:sz w:val="32"/>
          <w:szCs w:val="32"/>
          <w:u w:val="single"/>
        </w:rPr>
        <w:t xml:space="preserve">患者様（側）署名　　　　　　　　　　　　　　　　　　</w:t>
      </w:r>
      <w:r>
        <w:rPr>
          <w:rFonts w:hint="eastAsia"/>
          <w:b/>
          <w:bCs/>
          <w:w w:val="90"/>
          <w:position w:val="6"/>
          <w:sz w:val="32"/>
          <w:szCs w:val="32"/>
        </w:rPr>
        <w:t xml:space="preserve">　</w:t>
      </w:r>
      <w:r>
        <w:rPr>
          <w:rFonts w:hint="eastAsia"/>
          <w:b/>
          <w:bCs/>
          <w:w w:val="90"/>
          <w:position w:val="6"/>
          <w:sz w:val="32"/>
          <w:szCs w:val="32"/>
          <w:u w:val="single"/>
        </w:rPr>
        <w:t xml:space="preserve">説明看護師　　　　　　　　　　　　　　　　</w:t>
      </w:r>
    </w:p>
    <w:sectPr w:rsidR="005868CE" w:rsidRPr="005518B0" w:rsidSect="000A117F">
      <w:type w:val="continuous"/>
      <w:pgSz w:w="23814" w:h="16840" w:orient="landscape" w:code="8"/>
      <w:pgMar w:top="284" w:right="851" w:bottom="284" w:left="851" w:header="0" w:footer="0" w:gutter="0"/>
      <w:cols w:space="425"/>
      <w:docGrid w:type="linesAndChars" w:linePitch="330" w:charSpace="-4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C3" w:rsidRDefault="003E72C3" w:rsidP="00CF787A">
      <w:r>
        <w:separator/>
      </w:r>
    </w:p>
  </w:endnote>
  <w:endnote w:type="continuationSeparator" w:id="0">
    <w:p w:rsidR="003E72C3" w:rsidRDefault="003E72C3" w:rsidP="00CF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C3" w:rsidRDefault="003E72C3" w:rsidP="00CF787A">
      <w:r>
        <w:separator/>
      </w:r>
    </w:p>
  </w:footnote>
  <w:footnote w:type="continuationSeparator" w:id="0">
    <w:p w:rsidR="003E72C3" w:rsidRDefault="003E72C3" w:rsidP="00CF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A6FCB"/>
    <w:multiLevelType w:val="hybridMultilevel"/>
    <w:tmpl w:val="3E222142"/>
    <w:lvl w:ilvl="0" w:tplc="31AC02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64"/>
    <w:rsid w:val="000034E9"/>
    <w:rsid w:val="000114C9"/>
    <w:rsid w:val="00031C7A"/>
    <w:rsid w:val="000470E8"/>
    <w:rsid w:val="00057EF7"/>
    <w:rsid w:val="000778B0"/>
    <w:rsid w:val="000A117F"/>
    <w:rsid w:val="000B7CFE"/>
    <w:rsid w:val="000D15D2"/>
    <w:rsid w:val="000D3E92"/>
    <w:rsid w:val="000E51FB"/>
    <w:rsid w:val="000F3540"/>
    <w:rsid w:val="000F6F4D"/>
    <w:rsid w:val="0010439A"/>
    <w:rsid w:val="001063DA"/>
    <w:rsid w:val="0012379C"/>
    <w:rsid w:val="0014036A"/>
    <w:rsid w:val="00142FD3"/>
    <w:rsid w:val="00166CB2"/>
    <w:rsid w:val="00195F90"/>
    <w:rsid w:val="001C3616"/>
    <w:rsid w:val="001D4F01"/>
    <w:rsid w:val="001D60C8"/>
    <w:rsid w:val="001F3375"/>
    <w:rsid w:val="00201148"/>
    <w:rsid w:val="00252C2A"/>
    <w:rsid w:val="00263AD0"/>
    <w:rsid w:val="002748C8"/>
    <w:rsid w:val="002B1E5E"/>
    <w:rsid w:val="002B7FF8"/>
    <w:rsid w:val="002C796C"/>
    <w:rsid w:val="002D6957"/>
    <w:rsid w:val="002E7399"/>
    <w:rsid w:val="002F48F0"/>
    <w:rsid w:val="002F6071"/>
    <w:rsid w:val="003126D2"/>
    <w:rsid w:val="00345094"/>
    <w:rsid w:val="00364345"/>
    <w:rsid w:val="003815C1"/>
    <w:rsid w:val="00386C3D"/>
    <w:rsid w:val="003E72C3"/>
    <w:rsid w:val="00421E64"/>
    <w:rsid w:val="0042765F"/>
    <w:rsid w:val="00462B3A"/>
    <w:rsid w:val="00483FA3"/>
    <w:rsid w:val="004A3F63"/>
    <w:rsid w:val="004A4665"/>
    <w:rsid w:val="004C12AD"/>
    <w:rsid w:val="004E6004"/>
    <w:rsid w:val="004E7E43"/>
    <w:rsid w:val="00510023"/>
    <w:rsid w:val="00514D17"/>
    <w:rsid w:val="00521F14"/>
    <w:rsid w:val="005518B0"/>
    <w:rsid w:val="00556477"/>
    <w:rsid w:val="00557787"/>
    <w:rsid w:val="00560762"/>
    <w:rsid w:val="00563AA1"/>
    <w:rsid w:val="00574CC7"/>
    <w:rsid w:val="00584E48"/>
    <w:rsid w:val="005868CE"/>
    <w:rsid w:val="00591499"/>
    <w:rsid w:val="005A211C"/>
    <w:rsid w:val="005B38ED"/>
    <w:rsid w:val="005B4B0D"/>
    <w:rsid w:val="005E2BD9"/>
    <w:rsid w:val="00616C41"/>
    <w:rsid w:val="00635FD4"/>
    <w:rsid w:val="0063642E"/>
    <w:rsid w:val="0064242F"/>
    <w:rsid w:val="00692AE5"/>
    <w:rsid w:val="006C15F1"/>
    <w:rsid w:val="006D4673"/>
    <w:rsid w:val="006F7523"/>
    <w:rsid w:val="0070226F"/>
    <w:rsid w:val="00703308"/>
    <w:rsid w:val="00745B1F"/>
    <w:rsid w:val="00750B86"/>
    <w:rsid w:val="00760F29"/>
    <w:rsid w:val="00771C69"/>
    <w:rsid w:val="00781DC8"/>
    <w:rsid w:val="00787A22"/>
    <w:rsid w:val="007A68F7"/>
    <w:rsid w:val="007D3807"/>
    <w:rsid w:val="007E0C73"/>
    <w:rsid w:val="00814ED6"/>
    <w:rsid w:val="00826CE9"/>
    <w:rsid w:val="00832240"/>
    <w:rsid w:val="00832A5A"/>
    <w:rsid w:val="00836FE3"/>
    <w:rsid w:val="00872EAA"/>
    <w:rsid w:val="008A61A1"/>
    <w:rsid w:val="008D3CAC"/>
    <w:rsid w:val="008D4D31"/>
    <w:rsid w:val="008D6BBD"/>
    <w:rsid w:val="008E2FEF"/>
    <w:rsid w:val="00935F92"/>
    <w:rsid w:val="0094209E"/>
    <w:rsid w:val="009548B9"/>
    <w:rsid w:val="009770FF"/>
    <w:rsid w:val="009939D9"/>
    <w:rsid w:val="009C7406"/>
    <w:rsid w:val="009F2A7F"/>
    <w:rsid w:val="00A01C78"/>
    <w:rsid w:val="00A20C5A"/>
    <w:rsid w:val="00A219D2"/>
    <w:rsid w:val="00A476F9"/>
    <w:rsid w:val="00A634AB"/>
    <w:rsid w:val="00A738C5"/>
    <w:rsid w:val="00A73C90"/>
    <w:rsid w:val="00A74F83"/>
    <w:rsid w:val="00A76B5D"/>
    <w:rsid w:val="00AB33BD"/>
    <w:rsid w:val="00AC25ED"/>
    <w:rsid w:val="00AC4115"/>
    <w:rsid w:val="00AD530B"/>
    <w:rsid w:val="00B033C3"/>
    <w:rsid w:val="00B131D2"/>
    <w:rsid w:val="00B62158"/>
    <w:rsid w:val="00B81B7C"/>
    <w:rsid w:val="00B82F9B"/>
    <w:rsid w:val="00B867A8"/>
    <w:rsid w:val="00BB3667"/>
    <w:rsid w:val="00BB4113"/>
    <w:rsid w:val="00BF4030"/>
    <w:rsid w:val="00C124C0"/>
    <w:rsid w:val="00C267E4"/>
    <w:rsid w:val="00C82B29"/>
    <w:rsid w:val="00C9660D"/>
    <w:rsid w:val="00CC4621"/>
    <w:rsid w:val="00CF787A"/>
    <w:rsid w:val="00D16456"/>
    <w:rsid w:val="00D20C79"/>
    <w:rsid w:val="00D3399F"/>
    <w:rsid w:val="00D404A9"/>
    <w:rsid w:val="00D84BD0"/>
    <w:rsid w:val="00DA5A4A"/>
    <w:rsid w:val="00DD78D4"/>
    <w:rsid w:val="00E8010D"/>
    <w:rsid w:val="00EB6DB6"/>
    <w:rsid w:val="00EC2B4F"/>
    <w:rsid w:val="00ED1E82"/>
    <w:rsid w:val="00ED2F31"/>
    <w:rsid w:val="00F0032D"/>
    <w:rsid w:val="00F03EB5"/>
    <w:rsid w:val="00F1164F"/>
    <w:rsid w:val="00F14E66"/>
    <w:rsid w:val="00F17F98"/>
    <w:rsid w:val="00F22907"/>
    <w:rsid w:val="00F26648"/>
    <w:rsid w:val="00F520FB"/>
    <w:rsid w:val="00F53DEC"/>
    <w:rsid w:val="00F544C3"/>
    <w:rsid w:val="00F57CC8"/>
    <w:rsid w:val="00F65FC1"/>
    <w:rsid w:val="00F75971"/>
    <w:rsid w:val="00F85417"/>
    <w:rsid w:val="00FA6DB1"/>
    <w:rsid w:val="00FB0820"/>
    <w:rsid w:val="00FC68DA"/>
    <w:rsid w:val="00FD05D3"/>
    <w:rsid w:val="00FE7478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392"/>
      </o:rules>
    </o:shapelayout>
  </w:shapeDefaults>
  <w:decimalSymbol w:val="."/>
  <w:listSeparator w:val=","/>
  <w15:chartTrackingRefBased/>
  <w15:docId w15:val="{5FDCF345-BC64-4597-A57E-486CCE9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2">
    <w:name w:val="heading 2"/>
    <w:basedOn w:val="a"/>
    <w:next w:val="a"/>
    <w:qFormat/>
    <w:rsid w:val="007D3807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7D3807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787A"/>
    <w:rPr>
      <w:rFonts w:eastAsia="ＭＳ ゴシック"/>
      <w:kern w:val="2"/>
      <w:sz w:val="21"/>
      <w:szCs w:val="24"/>
    </w:rPr>
  </w:style>
  <w:style w:type="paragraph" w:styleId="a5">
    <w:name w:val="footer"/>
    <w:basedOn w:val="a"/>
    <w:link w:val="a6"/>
    <w:rsid w:val="00CF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787A"/>
    <w:rPr>
      <w:rFonts w:eastAsia="ＭＳ ゴシック"/>
      <w:kern w:val="2"/>
      <w:sz w:val="21"/>
      <w:szCs w:val="24"/>
    </w:rPr>
  </w:style>
  <w:style w:type="paragraph" w:styleId="a7">
    <w:name w:val="Balloon Text"/>
    <w:basedOn w:val="a"/>
    <w:link w:val="a8"/>
    <w:rsid w:val="000A117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0A11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file:///Q:\&#26696;&#20869;&#21517;&#20154;version3.0\0\200\201000\201002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file:///Q:\&#26696;&#20869;&#21517;&#20154;version3.0\0\200\204000\204018.JP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B88C-845B-47E0-A54D-B90FA7F2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経皮的冠動脈拡張術スケジュール表（２日前入院）　（　　　　　　　　　　　　　　　　　　　　　様）</vt:lpstr>
      <vt:lpstr>経皮的冠動脈拡張術スケジュール表（２日前入院）　（　　　　　　　　　　　　　　　　　　　　　様）</vt:lpstr>
    </vt:vector>
  </TitlesOfParts>
  <Company/>
  <LinksUpToDate>false</LinksUpToDate>
  <CharactersWithSpaces>1276</CharactersWithSpaces>
  <SharedDoc>false</SharedDoc>
  <HLinks>
    <vt:vector size="12" baseType="variant">
      <vt:variant>
        <vt:i4>1013129069</vt:i4>
      </vt:variant>
      <vt:variant>
        <vt:i4>-1</vt:i4>
      </vt:variant>
      <vt:variant>
        <vt:i4>1239</vt:i4>
      </vt:variant>
      <vt:variant>
        <vt:i4>1</vt:i4>
      </vt:variant>
      <vt:variant>
        <vt:lpwstr>Q:\案内名人version3.0\0\200\201000\201002.JPG</vt:lpwstr>
      </vt:variant>
      <vt:variant>
        <vt:lpwstr/>
      </vt:variant>
      <vt:variant>
        <vt:i4>1013391202</vt:i4>
      </vt:variant>
      <vt:variant>
        <vt:i4>-1</vt:i4>
      </vt:variant>
      <vt:variant>
        <vt:i4>1382</vt:i4>
      </vt:variant>
      <vt:variant>
        <vt:i4>1</vt:i4>
      </vt:variant>
      <vt:variant>
        <vt:lpwstr>Q:\案内名人version3.0\0\200\204000\204018.JPG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経皮的冠動脈拡張術スケジュール表（２日前入院）　（　　　　　　　　　　　　　　　　　　　　　様）</dc:title>
  <dc:subject/>
  <dc:creator>溝内　君代</dc:creator>
  <cp:keywords/>
  <cp:lastModifiedBy>trcuser</cp:lastModifiedBy>
  <cp:revision>2</cp:revision>
  <cp:lastPrinted>2017-01-31T10:27:00Z</cp:lastPrinted>
  <dcterms:created xsi:type="dcterms:W3CDTF">2022-09-16T06:59:00Z</dcterms:created>
  <dcterms:modified xsi:type="dcterms:W3CDTF">2022-09-16T06:59:00Z</dcterms:modified>
</cp:coreProperties>
</file>