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5D" w:rsidRDefault="0000465D" w:rsidP="0000465D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（パス名　　形成外科局所麻酔　　　）　　　　　　　　　　　　　（　　　　　　　　　　　　　　　）様</w:t>
      </w:r>
    </w:p>
    <w:tbl>
      <w:tblPr>
        <w:tblW w:w="2207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948"/>
        <w:gridCol w:w="3572"/>
        <w:gridCol w:w="3760"/>
        <w:gridCol w:w="4888"/>
        <w:gridCol w:w="4794"/>
      </w:tblGrid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00465D" w:rsidRDefault="0000465D">
            <w:pPr>
              <w:rPr>
                <w:rFonts w:hint="eastAsia"/>
                <w:sz w:val="24"/>
              </w:rPr>
            </w:pPr>
          </w:p>
        </w:tc>
        <w:tc>
          <w:tcPr>
            <w:tcW w:w="3948" w:type="dxa"/>
            <w:tcBorders>
              <w:top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sz w:val="24"/>
              </w:rPr>
            </w:pPr>
          </w:p>
          <w:p w:rsidR="0000465D" w:rsidRDefault="000046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入院当日（　　／　　）</w:t>
            </w:r>
          </w:p>
        </w:tc>
        <w:tc>
          <w:tcPr>
            <w:tcW w:w="7332" w:type="dxa"/>
            <w:gridSpan w:val="2"/>
            <w:tcBorders>
              <w:top w:val="single" w:sz="8" w:space="0" w:color="auto"/>
            </w:tcBorders>
          </w:tcPr>
          <w:p w:rsidR="0000465D" w:rsidRDefault="0000465D">
            <w:pPr>
              <w:ind w:firstLineChars="1000" w:firstLine="1913"/>
              <w:rPr>
                <w:rFonts w:hint="eastAsia"/>
                <w:sz w:val="24"/>
              </w:rPr>
            </w:pPr>
          </w:p>
          <w:p w:rsidR="0000465D" w:rsidRDefault="0000465D">
            <w:pPr>
              <w:ind w:firstLineChars="1200" w:firstLine="2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手術当日（　　／　　）</w:t>
            </w:r>
          </w:p>
        </w:tc>
        <w:tc>
          <w:tcPr>
            <w:tcW w:w="4888" w:type="dxa"/>
            <w:tcBorders>
              <w:top w:val="single" w:sz="8" w:space="0" w:color="auto"/>
            </w:tcBorders>
          </w:tcPr>
          <w:p w:rsidR="0000465D" w:rsidRDefault="0000465D">
            <w:pPr>
              <w:ind w:firstLineChars="500" w:firstLine="956"/>
              <w:rPr>
                <w:rFonts w:hint="eastAsia"/>
                <w:sz w:val="24"/>
              </w:rPr>
            </w:pPr>
          </w:p>
          <w:p w:rsidR="0000465D" w:rsidRDefault="0000465D">
            <w:pPr>
              <w:ind w:firstLineChars="500" w:firstLine="9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／　　）～（　　／　　）</w:t>
            </w:r>
          </w:p>
        </w:tc>
        <w:tc>
          <w:tcPr>
            <w:tcW w:w="4794" w:type="dxa"/>
            <w:tcBorders>
              <w:top w:val="single" w:sz="8" w:space="0" w:color="auto"/>
              <w:right w:val="single" w:sz="4" w:space="0" w:color="auto"/>
            </w:tcBorders>
          </w:tcPr>
          <w:p w:rsidR="0000465D" w:rsidRDefault="0000465D">
            <w:pPr>
              <w:jc w:val="center"/>
              <w:rPr>
                <w:rFonts w:hint="eastAsia"/>
                <w:sz w:val="24"/>
              </w:rPr>
            </w:pPr>
          </w:p>
          <w:p w:rsidR="0000465D" w:rsidRDefault="000046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／　　）</w:t>
            </w: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00465D" w:rsidRDefault="0000465D">
            <w:pPr>
              <w:rPr>
                <w:rFonts w:hint="eastAsia"/>
                <w:sz w:val="24"/>
              </w:rPr>
            </w:pPr>
          </w:p>
        </w:tc>
        <w:tc>
          <w:tcPr>
            <w:tcW w:w="3948" w:type="dxa"/>
          </w:tcPr>
          <w:p w:rsidR="0000465D" w:rsidRDefault="00004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2" w:type="dxa"/>
          </w:tcPr>
          <w:p w:rsidR="0000465D" w:rsidRDefault="000046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  <w:p w:rsidR="0000465D" w:rsidRDefault="00004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60" w:type="dxa"/>
          </w:tcPr>
          <w:p w:rsidR="0000465D" w:rsidRDefault="0000465D">
            <w:pPr>
              <w:widowControl/>
              <w:ind w:firstLineChars="600" w:firstLine="114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  <w:p w:rsidR="0000465D" w:rsidRDefault="00004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00465D" w:rsidRDefault="0000465D">
            <w:pPr>
              <w:ind w:firstLineChars="100" w:firstLine="1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手術後１～４日目</w:t>
            </w:r>
          </w:p>
          <w:p w:rsidR="0000465D" w:rsidRDefault="00004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ind w:firstLineChars="800" w:firstLine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</w:rPr>
              <w:t>手術後５日目</w:t>
            </w: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948" w:type="dxa"/>
          </w:tcPr>
          <w:p w:rsidR="0000465D" w:rsidRDefault="0000465D">
            <w:pPr>
              <w:rPr>
                <w:rFonts w:hint="eastAsia"/>
                <w:sz w:val="22"/>
              </w:rPr>
            </w:pPr>
          </w:p>
          <w:p w:rsidR="0000465D" w:rsidRDefault="00200469">
            <w:pPr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809625" cy="904875"/>
                  <wp:effectExtent l="0" t="0" r="0" b="0"/>
                  <wp:docPr id="1" name="図 1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服用指示のあった内服薬はいつものようにお飲み下さい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中止薬は許可があるまで服用しないでください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医師による術後診察があります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  <w:p w:rsidR="0000465D" w:rsidRDefault="00391473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抗生剤の内服をします</w:t>
            </w:r>
          </w:p>
        </w:tc>
        <w:tc>
          <w:tcPr>
            <w:tcW w:w="488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医師の許可があれば点滴を終了します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200469">
            <w:pPr>
              <w:tabs>
                <w:tab w:val="left" w:pos="1677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809625" cy="904875"/>
                  <wp:effectExtent l="0" t="0" r="0" b="0"/>
                  <wp:docPr id="2" name="図 2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948" w:type="dxa"/>
          </w:tcPr>
          <w:p w:rsidR="0000465D" w:rsidRDefault="0000465D">
            <w:pPr>
              <w:rPr>
                <w:rFonts w:hint="eastAsia"/>
                <w:sz w:val="22"/>
              </w:rPr>
            </w:pPr>
          </w:p>
        </w:tc>
        <w:tc>
          <w:tcPr>
            <w:tcW w:w="3572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94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病院内</w:t>
            </w:r>
          </w:p>
        </w:tc>
        <w:tc>
          <w:tcPr>
            <w:tcW w:w="3572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病棟内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医師の許可が出るまではベッド上安静です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安静度は医師の指示どおり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948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00469"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457200" cy="49530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00465D" w:rsidRDefault="0000465D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bottom w:val="single" w:sz="8" w:space="0" w:color="auto"/>
            </w:tcBorders>
          </w:tcPr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948" w:type="dxa"/>
            <w:tcBorders>
              <w:top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シャワーできます</w:t>
            </w:r>
          </w:p>
        </w:tc>
        <w:tc>
          <w:tcPr>
            <w:tcW w:w="3572" w:type="dxa"/>
            <w:tcBorders>
              <w:top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手術前にシャワー可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  <w:tcBorders>
              <w:top w:val="single" w:sz="8" w:space="0" w:color="auto"/>
            </w:tcBorders>
          </w:tcPr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医師の許可があるまでシャワーできません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</w:p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top w:val="single" w:sz="8" w:space="0" w:color="auto"/>
            </w:tcBorders>
          </w:tcPr>
          <w:p w:rsidR="0000465D" w:rsidRDefault="0000465D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医師の許可があるまでシャワーできません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清拭をします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94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通常通り</w:t>
            </w:r>
          </w:p>
        </w:tc>
        <w:tc>
          <w:tcPr>
            <w:tcW w:w="3572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通常通り</w:t>
            </w:r>
          </w:p>
        </w:tc>
        <w:tc>
          <w:tcPr>
            <w:tcW w:w="3760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医師の許可があればトイレまで歩行可能です</w:t>
            </w:r>
          </w:p>
        </w:tc>
        <w:tc>
          <w:tcPr>
            <w:tcW w:w="4888" w:type="dxa"/>
          </w:tcPr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医師の許可があればトイレまで歩行可能です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94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病院食が出ます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飲食・水分摂取は医師の指示の時間までは可能です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術後は医師の許可があるまでは飲食はできません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病院食が出ます</w:t>
            </w:r>
          </w:p>
        </w:tc>
        <w:tc>
          <w:tcPr>
            <w:tcW w:w="47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1112" w:type="dxa"/>
            <w:tcBorders>
              <w:left w:val="single" w:sz="8" w:space="0" w:color="auto"/>
            </w:tcBorders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948" w:type="dxa"/>
          </w:tcPr>
          <w:p w:rsidR="0000465D" w:rsidRDefault="00200469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22225</wp:posOffset>
                  </wp:positionV>
                  <wp:extent cx="1038225" cy="1028700"/>
                  <wp:effectExtent l="0" t="0" r="0" b="0"/>
                  <wp:wrapNone/>
                  <wp:docPr id="212" name="図 212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572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00465D" w:rsidRDefault="00200469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104140</wp:posOffset>
                  </wp:positionV>
                  <wp:extent cx="669925" cy="939800"/>
                  <wp:effectExtent l="0" t="0" r="0" b="0"/>
                  <wp:wrapNone/>
                  <wp:docPr id="213" name="図 21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必要に応じて、手術部位の処置があります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00465D">
        <w:tblPrEx>
          <w:tblCellMar>
            <w:top w:w="0" w:type="dxa"/>
            <w:bottom w:w="0" w:type="dxa"/>
          </w:tblCellMar>
        </w:tblPrEx>
        <w:trPr>
          <w:cantSplit/>
          <w:trHeight w:val="2298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00465D" w:rsidRDefault="000046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948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・入院時、病棟のオリエンテーションがあります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・医師から手術についての説明があります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（同意書を提出してください）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・麻酔科医師の診察と麻酔の説明があります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（同意書を提出してください）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・現在内服中の薬があれば、薬剤師より服薬指導があります</w:t>
            </w: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・入れ歯・指輪・コンタクトレンズ・眼鏡などは外してください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マニキュア・化粧などは落としてください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・手術の間、ご家族は病室でお待ちください</w:t>
            </w:r>
          </w:p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・手術終了後、医師から説明があります</w:t>
            </w:r>
          </w:p>
        </w:tc>
        <w:tc>
          <w:tcPr>
            <w:tcW w:w="3760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bottom w:val="single" w:sz="8" w:space="0" w:color="auto"/>
            </w:tcBorders>
          </w:tcPr>
          <w:p w:rsidR="0000465D" w:rsidRDefault="0000465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状態が安定すれば、医師より退院が許可されます</w:t>
            </w:r>
          </w:p>
          <w:p w:rsidR="0000465D" w:rsidRDefault="0000465D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ご家族と退院の希望時間をご相談ください。</w:t>
            </w:r>
          </w:p>
          <w:p w:rsidR="0000465D" w:rsidRDefault="0000465D">
            <w:pPr>
              <w:tabs>
                <w:tab w:val="left" w:pos="1677"/>
              </w:tabs>
              <w:rPr>
                <w:rFonts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退院に向けての医師からのお話、次回外来での検診の予約をします</w:t>
            </w:r>
          </w:p>
          <w:p w:rsidR="0000465D" w:rsidRDefault="00200469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704850" cy="895350"/>
                  <wp:effectExtent l="0" t="0" r="0" b="0"/>
                  <wp:docPr id="4" name="図 4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65D" w:rsidRDefault="0000465D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２００</w:t>
      </w:r>
      <w:r>
        <w:rPr>
          <w:rFonts w:hint="eastAsia"/>
          <w:bCs/>
          <w:sz w:val="32"/>
          <w:szCs w:val="32"/>
        </w:rPr>
        <w:t>９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>
        <w:rPr>
          <w:rFonts w:hint="eastAsia"/>
          <w:bCs/>
          <w:sz w:val="32"/>
          <w:szCs w:val="32"/>
        </w:rPr>
        <w:t>４</w:t>
      </w:r>
      <w:r>
        <w:rPr>
          <w:rFonts w:hint="eastAsia"/>
          <w:bCs/>
          <w:sz w:val="32"/>
          <w:szCs w:val="32"/>
          <w:lang w:eastAsia="zh-TW"/>
        </w:rPr>
        <w:t xml:space="preserve">月　</w:t>
      </w:r>
      <w:r>
        <w:rPr>
          <w:rFonts w:hint="eastAsia"/>
          <w:bCs/>
          <w:sz w:val="32"/>
          <w:szCs w:val="32"/>
        </w:rPr>
        <w:t xml:space="preserve">１　</w:t>
      </w:r>
      <w:r>
        <w:rPr>
          <w:rFonts w:hint="eastAsia"/>
          <w:bCs/>
          <w:sz w:val="32"/>
          <w:szCs w:val="32"/>
          <w:lang w:eastAsia="zh-TW"/>
        </w:rPr>
        <w:t>日（改訂）　徳島赤十字病院</w:t>
      </w:r>
    </w:p>
    <w:p w:rsidR="0000465D" w:rsidRPr="0000465D" w:rsidRDefault="0000465D" w:rsidP="0000465D">
      <w:pPr>
        <w:ind w:left="450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　　　　　</w:t>
      </w:r>
      <w:r w:rsidR="0000566D">
        <w:rPr>
          <w:rFonts w:hint="eastAsia"/>
          <w:bCs/>
          <w:sz w:val="32"/>
          <w:szCs w:val="32"/>
          <w:u w:val="single"/>
        </w:rPr>
        <w:t xml:space="preserve">　　</w:t>
      </w:r>
      <w:r w:rsidRPr="0000465D">
        <w:rPr>
          <w:rFonts w:hint="eastAsia"/>
          <w:bCs/>
          <w:sz w:val="32"/>
          <w:szCs w:val="32"/>
          <w:u w:val="single"/>
        </w:rPr>
        <w:t xml:space="preserve">　　　年　　　月　　　日　　患者様（側）　　　　　　　　　　　　　説明看護師　　　　　　　　　　　　　　　　</w:t>
      </w:r>
    </w:p>
    <w:sectPr w:rsidR="0000465D" w:rsidRPr="0000465D" w:rsidSect="00871E07">
      <w:pgSz w:w="23814" w:h="16840" w:orient="landscape" w:code="120"/>
      <w:pgMar w:top="289" w:right="295" w:bottom="284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D"/>
    <w:rsid w:val="0000465D"/>
    <w:rsid w:val="0000566D"/>
    <w:rsid w:val="00200469"/>
    <w:rsid w:val="0029651F"/>
    <w:rsid w:val="00391473"/>
    <w:rsid w:val="00871E07"/>
    <w:rsid w:val="009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762C2-F61C-4123-A2B1-82C95B27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287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2009-04-28T09:32:00Z</cp:lastPrinted>
  <dcterms:created xsi:type="dcterms:W3CDTF">2022-09-16T07:11:00Z</dcterms:created>
  <dcterms:modified xsi:type="dcterms:W3CDTF">2022-09-16T07:11:00Z</dcterms:modified>
</cp:coreProperties>
</file>