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555614" w:rsidRDefault="00555614" w:rsidP="0085231A">
      <w:pPr>
        <w:ind w:firstLineChars="1810" w:firstLine="4683"/>
        <w:rPr>
          <w:rFonts w:hint="eastAsia"/>
          <w:b/>
          <w:bCs/>
          <w:sz w:val="32"/>
          <w:szCs w:val="32"/>
        </w:rPr>
      </w:pPr>
      <w:bookmarkStart w:id="0" w:name="_GoBack"/>
      <w:bookmarkEnd w:id="0"/>
      <w:r w:rsidRPr="00555614">
        <w:rPr>
          <w:rFonts w:hint="eastAsia"/>
          <w:b/>
          <w:bCs/>
          <w:sz w:val="32"/>
          <w:szCs w:val="32"/>
        </w:rPr>
        <w:t>スケジュール表　（</w:t>
      </w:r>
      <w:r w:rsidR="00E62F54">
        <w:rPr>
          <w:rFonts w:hint="eastAsia"/>
          <w:b/>
          <w:bCs/>
          <w:sz w:val="32"/>
          <w:szCs w:val="32"/>
        </w:rPr>
        <w:t xml:space="preserve">　</w:t>
      </w:r>
      <w:r w:rsidR="003A36DD">
        <w:rPr>
          <w:rFonts w:hint="eastAsia"/>
          <w:b/>
          <w:bCs/>
          <w:sz w:val="32"/>
          <w:szCs w:val="32"/>
        </w:rPr>
        <w:t>大腿骨頚部</w:t>
      </w:r>
      <w:r w:rsidR="001B0DF4">
        <w:rPr>
          <w:rFonts w:hint="eastAsia"/>
          <w:b/>
          <w:bCs/>
          <w:sz w:val="32"/>
          <w:szCs w:val="32"/>
        </w:rPr>
        <w:t>内側</w:t>
      </w:r>
      <w:r w:rsidR="00EE72F6">
        <w:rPr>
          <w:rFonts w:hint="eastAsia"/>
          <w:b/>
          <w:bCs/>
          <w:sz w:val="32"/>
          <w:szCs w:val="32"/>
        </w:rPr>
        <w:t>骨折</w:t>
      </w:r>
      <w:r w:rsidR="003A36DD">
        <w:rPr>
          <w:rFonts w:hint="eastAsia"/>
          <w:b/>
          <w:bCs/>
          <w:sz w:val="32"/>
          <w:szCs w:val="32"/>
        </w:rPr>
        <w:t>・人工骨頭置換術</w:t>
      </w:r>
      <w:r w:rsidR="00E62F54">
        <w:rPr>
          <w:rFonts w:hint="eastAsia"/>
          <w:b/>
          <w:bCs/>
          <w:sz w:val="32"/>
          <w:szCs w:val="32"/>
        </w:rPr>
        <w:t xml:space="preserve">　</w:t>
      </w:r>
      <w:r w:rsidRPr="00555614">
        <w:rPr>
          <w:rFonts w:hint="eastAsia"/>
          <w:b/>
          <w:bCs/>
          <w:sz w:val="32"/>
          <w:szCs w:val="32"/>
        </w:rPr>
        <w:t>）</w:t>
      </w:r>
      <w:r w:rsidR="00956257">
        <w:rPr>
          <w:rFonts w:hint="eastAsia"/>
          <w:b/>
          <w:bCs/>
          <w:sz w:val="32"/>
          <w:szCs w:val="32"/>
        </w:rPr>
        <w:t xml:space="preserve">　　　　　　　　　　　　　（　　</w:t>
      </w:r>
      <w:r w:rsidR="00B66537">
        <w:rPr>
          <w:rFonts w:hint="eastAsia"/>
          <w:b/>
          <w:bCs/>
          <w:sz w:val="32"/>
          <w:szCs w:val="32"/>
        </w:rPr>
        <w:t xml:space="preserve">　　　　　</w:t>
      </w:r>
      <w:r w:rsidR="000F549E">
        <w:rPr>
          <w:rFonts w:hint="eastAsia"/>
          <w:b/>
          <w:bCs/>
          <w:sz w:val="32"/>
          <w:szCs w:val="32"/>
        </w:rPr>
        <w:t xml:space="preserve">　</w:t>
      </w:r>
      <w:r w:rsidR="006B1CF8">
        <w:rPr>
          <w:rFonts w:hint="eastAsia"/>
          <w:b/>
          <w:bCs/>
          <w:sz w:val="32"/>
          <w:szCs w:val="32"/>
        </w:rPr>
        <w:t xml:space="preserve">　）様</w:t>
      </w:r>
    </w:p>
    <w:tbl>
      <w:tblPr>
        <w:tblW w:w="2236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25"/>
        <w:gridCol w:w="2551"/>
        <w:gridCol w:w="2693"/>
        <w:gridCol w:w="7"/>
        <w:gridCol w:w="1978"/>
        <w:gridCol w:w="3118"/>
        <w:gridCol w:w="2694"/>
        <w:gridCol w:w="1551"/>
        <w:gridCol w:w="17"/>
        <w:gridCol w:w="1408"/>
        <w:gridCol w:w="1334"/>
        <w:gridCol w:w="1757"/>
      </w:tblGrid>
      <w:tr w:rsidR="00352B14" w:rsidRPr="006F1EA1" w:rsidTr="00A520B1">
        <w:tblPrEx>
          <w:tblCellMar>
            <w:top w:w="0" w:type="dxa"/>
            <w:bottom w:w="0" w:type="dxa"/>
          </w:tblCellMar>
        </w:tblPrEx>
        <w:trPr>
          <w:cantSplit/>
          <w:trHeight w:val="265"/>
        </w:trPr>
        <w:tc>
          <w:tcPr>
            <w:tcW w:w="836" w:type="dxa"/>
            <w:vMerge w:val="restart"/>
            <w:tcBorders>
              <w:top w:val="single" w:sz="8" w:space="0" w:color="auto"/>
              <w:left w:val="single" w:sz="8" w:space="0" w:color="auto"/>
              <w:tl2br w:val="single" w:sz="8" w:space="0" w:color="auto"/>
            </w:tcBorders>
          </w:tcPr>
          <w:p w:rsidR="00352B14" w:rsidRPr="00D72A8D" w:rsidRDefault="00352B14" w:rsidP="00B415DF">
            <w:pPr>
              <w:rPr>
                <w:rFonts w:hint="eastAsia"/>
                <w:sz w:val="24"/>
              </w:rPr>
            </w:pPr>
          </w:p>
        </w:tc>
        <w:tc>
          <w:tcPr>
            <w:tcW w:w="2425" w:type="dxa"/>
            <w:tcBorders>
              <w:top w:val="single" w:sz="8" w:space="0" w:color="auto"/>
            </w:tcBorders>
            <w:vAlign w:val="center"/>
          </w:tcPr>
          <w:p w:rsidR="00352B14" w:rsidRPr="00FD7A0F" w:rsidRDefault="00352B14" w:rsidP="00A520B1">
            <w:pPr>
              <w:jc w:val="distribute"/>
              <w:rPr>
                <w:rFonts w:hint="eastAsia"/>
                <w:sz w:val="24"/>
                <w:szCs w:val="24"/>
              </w:rPr>
            </w:pPr>
            <w:r w:rsidRPr="00FD7A0F">
              <w:rPr>
                <w:rFonts w:hint="eastAsia"/>
                <w:sz w:val="24"/>
                <w:szCs w:val="24"/>
              </w:rPr>
              <w:t>（　　／　　）</w:t>
            </w:r>
          </w:p>
        </w:tc>
        <w:tc>
          <w:tcPr>
            <w:tcW w:w="5244" w:type="dxa"/>
            <w:gridSpan w:val="2"/>
            <w:tcBorders>
              <w:top w:val="single" w:sz="8" w:space="0" w:color="auto"/>
            </w:tcBorders>
          </w:tcPr>
          <w:p w:rsidR="00352B14" w:rsidRPr="00FD7A0F" w:rsidRDefault="00352B14" w:rsidP="006E493E">
            <w:pPr>
              <w:jc w:val="center"/>
              <w:rPr>
                <w:rFonts w:hint="eastAsia"/>
                <w:sz w:val="24"/>
                <w:szCs w:val="24"/>
              </w:rPr>
            </w:pPr>
            <w:r w:rsidRPr="00FD7A0F">
              <w:rPr>
                <w:rFonts w:hint="eastAsia"/>
                <w:sz w:val="24"/>
                <w:szCs w:val="24"/>
              </w:rPr>
              <w:t xml:space="preserve">手術当日（　　</w:t>
            </w:r>
            <w:r w:rsidR="00A520B1">
              <w:rPr>
                <w:rFonts w:hint="eastAsia"/>
                <w:sz w:val="24"/>
                <w:szCs w:val="24"/>
              </w:rPr>
              <w:t xml:space="preserve">　　</w:t>
            </w:r>
            <w:r w:rsidRPr="00FD7A0F">
              <w:rPr>
                <w:rFonts w:hint="eastAsia"/>
                <w:sz w:val="24"/>
                <w:szCs w:val="24"/>
              </w:rPr>
              <w:t xml:space="preserve">／　</w:t>
            </w:r>
            <w:r w:rsidR="00A520B1">
              <w:rPr>
                <w:rFonts w:hint="eastAsia"/>
                <w:sz w:val="24"/>
                <w:szCs w:val="24"/>
              </w:rPr>
              <w:t xml:space="preserve">　　</w:t>
            </w:r>
            <w:r w:rsidRPr="00FD7A0F">
              <w:rPr>
                <w:rFonts w:hint="eastAsia"/>
                <w:sz w:val="24"/>
                <w:szCs w:val="24"/>
              </w:rPr>
              <w:t xml:space="preserve">　）</w:t>
            </w:r>
          </w:p>
        </w:tc>
        <w:tc>
          <w:tcPr>
            <w:tcW w:w="1985" w:type="dxa"/>
            <w:gridSpan w:val="2"/>
            <w:tcBorders>
              <w:top w:val="single" w:sz="8" w:space="0" w:color="auto"/>
            </w:tcBorders>
          </w:tcPr>
          <w:p w:rsidR="00352B14" w:rsidRPr="00FD7A0F" w:rsidRDefault="00352B14" w:rsidP="00A520B1">
            <w:pPr>
              <w:jc w:val="distribute"/>
              <w:rPr>
                <w:rFonts w:hint="eastAsia"/>
                <w:sz w:val="24"/>
                <w:szCs w:val="24"/>
              </w:rPr>
            </w:pPr>
            <w:r w:rsidRPr="00FD7A0F">
              <w:rPr>
                <w:rFonts w:hint="eastAsia"/>
                <w:sz w:val="24"/>
                <w:szCs w:val="24"/>
              </w:rPr>
              <w:t>（　　／　　）</w:t>
            </w:r>
          </w:p>
        </w:tc>
        <w:tc>
          <w:tcPr>
            <w:tcW w:w="3118" w:type="dxa"/>
            <w:tcBorders>
              <w:top w:val="single" w:sz="8" w:space="0" w:color="auto"/>
            </w:tcBorders>
          </w:tcPr>
          <w:p w:rsidR="00352B14" w:rsidRPr="00FD7A0F" w:rsidRDefault="00A520B1" w:rsidP="006E493E">
            <w:pPr>
              <w:jc w:val="center"/>
              <w:rPr>
                <w:rFonts w:hint="eastAsia"/>
                <w:sz w:val="24"/>
                <w:szCs w:val="24"/>
              </w:rPr>
            </w:pPr>
            <w:r>
              <w:rPr>
                <w:rFonts w:hint="eastAsia"/>
                <w:sz w:val="24"/>
                <w:szCs w:val="24"/>
              </w:rPr>
              <w:t xml:space="preserve">（　　　</w:t>
            </w:r>
            <w:r w:rsidR="00352B14" w:rsidRPr="00FD7A0F">
              <w:rPr>
                <w:rFonts w:hint="eastAsia"/>
                <w:sz w:val="24"/>
                <w:szCs w:val="24"/>
              </w:rPr>
              <w:t xml:space="preserve">　／　</w:t>
            </w:r>
            <w:r>
              <w:rPr>
                <w:rFonts w:hint="eastAsia"/>
                <w:sz w:val="24"/>
                <w:szCs w:val="24"/>
              </w:rPr>
              <w:t xml:space="preserve">　　</w:t>
            </w:r>
            <w:r w:rsidR="00352B14" w:rsidRPr="00FD7A0F">
              <w:rPr>
                <w:rFonts w:hint="eastAsia"/>
                <w:sz w:val="24"/>
                <w:szCs w:val="24"/>
              </w:rPr>
              <w:t xml:space="preserve">　）</w:t>
            </w:r>
          </w:p>
        </w:tc>
        <w:tc>
          <w:tcPr>
            <w:tcW w:w="2694" w:type="dxa"/>
            <w:tcBorders>
              <w:top w:val="single" w:sz="8" w:space="0" w:color="auto"/>
              <w:right w:val="single" w:sz="4" w:space="0" w:color="auto"/>
            </w:tcBorders>
          </w:tcPr>
          <w:p w:rsidR="00352B14" w:rsidRPr="00FD7A0F" w:rsidRDefault="005D05BA" w:rsidP="00A520B1">
            <w:pPr>
              <w:jc w:val="distribute"/>
              <w:rPr>
                <w:rFonts w:hint="eastAsia"/>
                <w:sz w:val="24"/>
                <w:szCs w:val="24"/>
              </w:rPr>
            </w:pPr>
            <w:r>
              <w:rPr>
                <w:rFonts w:hint="eastAsia"/>
                <w:sz w:val="24"/>
                <w:szCs w:val="24"/>
              </w:rPr>
              <w:t>（　／　）</w:t>
            </w:r>
            <w:r w:rsidR="00352B14">
              <w:rPr>
                <w:rFonts w:hint="eastAsia"/>
                <w:sz w:val="24"/>
                <w:szCs w:val="24"/>
              </w:rPr>
              <w:t>～（　／</w:t>
            </w:r>
            <w:r w:rsidR="00352B14" w:rsidRPr="00FD7A0F">
              <w:rPr>
                <w:rFonts w:hint="eastAsia"/>
                <w:sz w:val="24"/>
                <w:szCs w:val="24"/>
              </w:rPr>
              <w:t xml:space="preserve">　）</w:t>
            </w:r>
          </w:p>
        </w:tc>
        <w:tc>
          <w:tcPr>
            <w:tcW w:w="1551" w:type="dxa"/>
            <w:tcBorders>
              <w:top w:val="single" w:sz="8" w:space="0" w:color="auto"/>
              <w:right w:val="single" w:sz="4" w:space="0" w:color="auto"/>
            </w:tcBorders>
          </w:tcPr>
          <w:p w:rsidR="00352B14" w:rsidRPr="00FD7A0F" w:rsidRDefault="00A520B1" w:rsidP="00A520B1">
            <w:pPr>
              <w:jc w:val="distribute"/>
              <w:rPr>
                <w:rFonts w:hint="eastAsia"/>
                <w:sz w:val="24"/>
                <w:szCs w:val="24"/>
              </w:rPr>
            </w:pPr>
            <w:r>
              <w:rPr>
                <w:rFonts w:hint="eastAsia"/>
                <w:sz w:val="24"/>
                <w:szCs w:val="24"/>
              </w:rPr>
              <w:t>（</w:t>
            </w:r>
            <w:r w:rsidR="00352B14" w:rsidRPr="00FD7A0F">
              <w:rPr>
                <w:rFonts w:hint="eastAsia"/>
                <w:sz w:val="24"/>
                <w:szCs w:val="24"/>
              </w:rPr>
              <w:t xml:space="preserve">　</w:t>
            </w:r>
            <w:r>
              <w:rPr>
                <w:rFonts w:hint="eastAsia"/>
                <w:sz w:val="24"/>
                <w:szCs w:val="24"/>
              </w:rPr>
              <w:t xml:space="preserve">　</w:t>
            </w:r>
            <w:r w:rsidR="00352B14" w:rsidRPr="00FD7A0F">
              <w:rPr>
                <w:rFonts w:hint="eastAsia"/>
                <w:sz w:val="24"/>
                <w:szCs w:val="24"/>
              </w:rPr>
              <w:t>／　　）</w:t>
            </w:r>
          </w:p>
        </w:tc>
        <w:tc>
          <w:tcPr>
            <w:tcW w:w="1425" w:type="dxa"/>
            <w:gridSpan w:val="2"/>
            <w:tcBorders>
              <w:top w:val="single" w:sz="8" w:space="0" w:color="auto"/>
              <w:right w:val="single" w:sz="4" w:space="0" w:color="auto"/>
            </w:tcBorders>
          </w:tcPr>
          <w:p w:rsidR="00352B14" w:rsidRPr="00FD7A0F" w:rsidRDefault="00352B14" w:rsidP="00A520B1">
            <w:pPr>
              <w:jc w:val="distribute"/>
              <w:rPr>
                <w:rFonts w:hint="eastAsia"/>
                <w:sz w:val="24"/>
                <w:szCs w:val="24"/>
              </w:rPr>
            </w:pPr>
            <w:r>
              <w:rPr>
                <w:rFonts w:hint="eastAsia"/>
                <w:sz w:val="24"/>
                <w:szCs w:val="24"/>
              </w:rPr>
              <w:t xml:space="preserve">（　／　</w:t>
            </w:r>
            <w:r w:rsidRPr="00FD7A0F">
              <w:rPr>
                <w:rFonts w:hint="eastAsia"/>
                <w:sz w:val="24"/>
                <w:szCs w:val="24"/>
              </w:rPr>
              <w:t>）</w:t>
            </w:r>
          </w:p>
        </w:tc>
        <w:tc>
          <w:tcPr>
            <w:tcW w:w="1334" w:type="dxa"/>
            <w:tcBorders>
              <w:top w:val="single" w:sz="8" w:space="0" w:color="auto"/>
              <w:right w:val="single" w:sz="4" w:space="0" w:color="auto"/>
            </w:tcBorders>
          </w:tcPr>
          <w:p w:rsidR="00352B14" w:rsidRPr="00FD7A0F" w:rsidRDefault="00352B14" w:rsidP="00A520B1">
            <w:pPr>
              <w:jc w:val="distribute"/>
              <w:rPr>
                <w:rFonts w:hint="eastAsia"/>
                <w:sz w:val="24"/>
                <w:szCs w:val="24"/>
              </w:rPr>
            </w:pPr>
            <w:r w:rsidRPr="00FD7A0F">
              <w:rPr>
                <w:rFonts w:hint="eastAsia"/>
                <w:sz w:val="24"/>
                <w:szCs w:val="24"/>
              </w:rPr>
              <w:t>（　／　）</w:t>
            </w:r>
          </w:p>
        </w:tc>
        <w:tc>
          <w:tcPr>
            <w:tcW w:w="1757" w:type="dxa"/>
            <w:tcBorders>
              <w:top w:val="single" w:sz="8" w:space="0" w:color="auto"/>
              <w:right w:val="single" w:sz="4" w:space="0" w:color="auto"/>
            </w:tcBorders>
          </w:tcPr>
          <w:p w:rsidR="00352B14" w:rsidRPr="007E3E32" w:rsidRDefault="00352B14" w:rsidP="00A520B1">
            <w:pPr>
              <w:jc w:val="distribute"/>
              <w:rPr>
                <w:rFonts w:hint="eastAsia"/>
                <w:sz w:val="24"/>
                <w:szCs w:val="24"/>
              </w:rPr>
            </w:pPr>
            <w:r>
              <w:rPr>
                <w:rFonts w:hint="eastAsia"/>
                <w:sz w:val="24"/>
                <w:szCs w:val="24"/>
              </w:rPr>
              <w:t xml:space="preserve">（　</w:t>
            </w:r>
            <w:r w:rsidRPr="007E3E32">
              <w:rPr>
                <w:rFonts w:hint="eastAsia"/>
                <w:sz w:val="24"/>
                <w:szCs w:val="24"/>
              </w:rPr>
              <w:t>/</w:t>
            </w:r>
            <w:r>
              <w:rPr>
                <w:rFonts w:hint="eastAsia"/>
                <w:sz w:val="24"/>
                <w:szCs w:val="24"/>
              </w:rPr>
              <w:t xml:space="preserve">　）</w:t>
            </w:r>
            <w:r>
              <w:rPr>
                <w:rFonts w:hint="eastAsia"/>
                <w:sz w:val="24"/>
                <w:szCs w:val="24"/>
              </w:rPr>
              <w:t>~</w:t>
            </w:r>
            <w:r w:rsidRPr="007E3E32">
              <w:rPr>
                <w:rFonts w:hint="eastAsia"/>
                <w:sz w:val="24"/>
                <w:szCs w:val="24"/>
              </w:rPr>
              <w:t xml:space="preserve">（　</w:t>
            </w:r>
            <w:r w:rsidRPr="007E3E32">
              <w:rPr>
                <w:rFonts w:hint="eastAsia"/>
                <w:sz w:val="24"/>
                <w:szCs w:val="24"/>
              </w:rPr>
              <w:t>/</w:t>
            </w:r>
            <w:r w:rsidRPr="007E3E32">
              <w:rPr>
                <w:rFonts w:hint="eastAsia"/>
                <w:sz w:val="24"/>
                <w:szCs w:val="24"/>
              </w:rPr>
              <w:t xml:space="preserve">　）</w:t>
            </w:r>
          </w:p>
        </w:tc>
      </w:tr>
      <w:tr w:rsidR="00352B14" w:rsidRPr="006F1EA1" w:rsidTr="00A520B1">
        <w:tblPrEx>
          <w:tblCellMar>
            <w:top w:w="0" w:type="dxa"/>
            <w:bottom w:w="0" w:type="dxa"/>
          </w:tblCellMar>
        </w:tblPrEx>
        <w:trPr>
          <w:cantSplit/>
          <w:trHeight w:val="186"/>
        </w:trPr>
        <w:tc>
          <w:tcPr>
            <w:tcW w:w="836" w:type="dxa"/>
            <w:vMerge/>
            <w:tcBorders>
              <w:left w:val="single" w:sz="8" w:space="0" w:color="auto"/>
            </w:tcBorders>
          </w:tcPr>
          <w:p w:rsidR="00352B14" w:rsidRPr="00D72A8D" w:rsidRDefault="00352B14" w:rsidP="00B415DF">
            <w:pPr>
              <w:rPr>
                <w:rFonts w:hint="eastAsia"/>
                <w:sz w:val="24"/>
              </w:rPr>
            </w:pPr>
          </w:p>
        </w:tc>
        <w:tc>
          <w:tcPr>
            <w:tcW w:w="2425" w:type="dxa"/>
          </w:tcPr>
          <w:p w:rsidR="00352B14" w:rsidRPr="006149D3" w:rsidRDefault="00352B14" w:rsidP="006E493E">
            <w:pPr>
              <w:jc w:val="center"/>
              <w:rPr>
                <w:rFonts w:hint="eastAsia"/>
                <w:sz w:val="24"/>
                <w:szCs w:val="24"/>
              </w:rPr>
            </w:pPr>
            <w:r>
              <w:rPr>
                <w:rFonts w:hint="eastAsia"/>
                <w:sz w:val="24"/>
                <w:szCs w:val="24"/>
              </w:rPr>
              <w:t>手術</w:t>
            </w:r>
            <w:r w:rsidRPr="006149D3">
              <w:rPr>
                <w:rFonts w:hint="eastAsia"/>
                <w:sz w:val="24"/>
                <w:szCs w:val="24"/>
              </w:rPr>
              <w:t>前日</w:t>
            </w:r>
          </w:p>
        </w:tc>
        <w:tc>
          <w:tcPr>
            <w:tcW w:w="2551" w:type="dxa"/>
            <w:tcBorders>
              <w:right w:val="dashed" w:sz="4" w:space="0" w:color="auto"/>
            </w:tcBorders>
          </w:tcPr>
          <w:p w:rsidR="00352B14" w:rsidRPr="006149D3" w:rsidRDefault="00352B14" w:rsidP="006E493E">
            <w:pPr>
              <w:jc w:val="center"/>
              <w:rPr>
                <w:rFonts w:hint="eastAsia"/>
                <w:sz w:val="24"/>
                <w:szCs w:val="24"/>
              </w:rPr>
            </w:pPr>
            <w:r>
              <w:rPr>
                <w:rFonts w:hint="eastAsia"/>
                <w:sz w:val="24"/>
                <w:szCs w:val="24"/>
              </w:rPr>
              <w:t>手術</w:t>
            </w:r>
            <w:r w:rsidRPr="006149D3">
              <w:rPr>
                <w:rFonts w:hint="eastAsia"/>
                <w:sz w:val="24"/>
                <w:szCs w:val="24"/>
              </w:rPr>
              <w:t>前</w:t>
            </w:r>
          </w:p>
        </w:tc>
        <w:tc>
          <w:tcPr>
            <w:tcW w:w="2693" w:type="dxa"/>
            <w:tcBorders>
              <w:left w:val="dashed" w:sz="4" w:space="0" w:color="auto"/>
            </w:tcBorders>
          </w:tcPr>
          <w:p w:rsidR="00352B14" w:rsidRPr="006149D3" w:rsidRDefault="00352B14" w:rsidP="00555614">
            <w:pPr>
              <w:jc w:val="center"/>
              <w:rPr>
                <w:rFonts w:hint="eastAsia"/>
                <w:sz w:val="24"/>
                <w:szCs w:val="24"/>
              </w:rPr>
            </w:pPr>
            <w:r>
              <w:rPr>
                <w:rFonts w:hint="eastAsia"/>
                <w:sz w:val="24"/>
                <w:szCs w:val="24"/>
              </w:rPr>
              <w:t>手術</w:t>
            </w:r>
            <w:r w:rsidRPr="006149D3">
              <w:rPr>
                <w:rFonts w:hint="eastAsia"/>
                <w:sz w:val="24"/>
                <w:szCs w:val="24"/>
              </w:rPr>
              <w:t>後</w:t>
            </w:r>
          </w:p>
        </w:tc>
        <w:tc>
          <w:tcPr>
            <w:tcW w:w="1985" w:type="dxa"/>
            <w:gridSpan w:val="2"/>
            <w:tcBorders>
              <w:left w:val="dashed" w:sz="4" w:space="0" w:color="auto"/>
            </w:tcBorders>
          </w:tcPr>
          <w:p w:rsidR="00352B14" w:rsidRPr="007E3E32" w:rsidRDefault="00352B14" w:rsidP="006E493E">
            <w:pPr>
              <w:jc w:val="center"/>
              <w:rPr>
                <w:rFonts w:hint="eastAsia"/>
                <w:sz w:val="24"/>
                <w:szCs w:val="24"/>
              </w:rPr>
            </w:pPr>
            <w:r w:rsidRPr="007E3E32">
              <w:rPr>
                <w:rFonts w:hint="eastAsia"/>
                <w:sz w:val="24"/>
                <w:szCs w:val="24"/>
              </w:rPr>
              <w:t>術後１日目</w:t>
            </w:r>
          </w:p>
        </w:tc>
        <w:tc>
          <w:tcPr>
            <w:tcW w:w="3118" w:type="dxa"/>
            <w:tcBorders>
              <w:left w:val="dashed" w:sz="4" w:space="0" w:color="auto"/>
            </w:tcBorders>
          </w:tcPr>
          <w:p w:rsidR="00352B14" w:rsidRPr="007E3E32" w:rsidRDefault="00352B14" w:rsidP="00255910">
            <w:pPr>
              <w:jc w:val="center"/>
              <w:rPr>
                <w:rFonts w:hint="eastAsia"/>
                <w:sz w:val="24"/>
                <w:szCs w:val="24"/>
              </w:rPr>
            </w:pPr>
            <w:r w:rsidRPr="007E3E32">
              <w:rPr>
                <w:rFonts w:hint="eastAsia"/>
                <w:sz w:val="24"/>
                <w:szCs w:val="24"/>
              </w:rPr>
              <w:t>術後２日目</w:t>
            </w:r>
          </w:p>
        </w:tc>
        <w:tc>
          <w:tcPr>
            <w:tcW w:w="2694" w:type="dxa"/>
            <w:tcBorders>
              <w:right w:val="single" w:sz="4" w:space="0" w:color="auto"/>
            </w:tcBorders>
          </w:tcPr>
          <w:p w:rsidR="00352B14" w:rsidRPr="007E3E32" w:rsidRDefault="00352B14" w:rsidP="00916467">
            <w:pPr>
              <w:jc w:val="center"/>
              <w:rPr>
                <w:rFonts w:hint="eastAsia"/>
                <w:sz w:val="24"/>
                <w:szCs w:val="24"/>
              </w:rPr>
            </w:pPr>
            <w:r w:rsidRPr="007E3E32">
              <w:rPr>
                <w:rFonts w:hint="eastAsia"/>
                <w:sz w:val="24"/>
                <w:szCs w:val="24"/>
              </w:rPr>
              <w:t>術後３</w:t>
            </w:r>
            <w:r>
              <w:rPr>
                <w:rFonts w:hint="eastAsia"/>
                <w:sz w:val="24"/>
                <w:szCs w:val="24"/>
              </w:rPr>
              <w:t>～６</w:t>
            </w:r>
            <w:r w:rsidRPr="007E3E32">
              <w:rPr>
                <w:rFonts w:hint="eastAsia"/>
                <w:sz w:val="24"/>
                <w:szCs w:val="24"/>
              </w:rPr>
              <w:t>日目</w:t>
            </w:r>
          </w:p>
        </w:tc>
        <w:tc>
          <w:tcPr>
            <w:tcW w:w="1551" w:type="dxa"/>
            <w:tcBorders>
              <w:right w:val="single" w:sz="4" w:space="0" w:color="auto"/>
            </w:tcBorders>
          </w:tcPr>
          <w:p w:rsidR="00352B14" w:rsidRPr="007E3E32" w:rsidRDefault="00352B14" w:rsidP="00916467">
            <w:pPr>
              <w:jc w:val="center"/>
              <w:rPr>
                <w:rFonts w:hint="eastAsia"/>
                <w:sz w:val="24"/>
                <w:szCs w:val="24"/>
              </w:rPr>
            </w:pPr>
            <w:r w:rsidRPr="007E3E32">
              <w:rPr>
                <w:rFonts w:hint="eastAsia"/>
                <w:sz w:val="24"/>
                <w:szCs w:val="24"/>
              </w:rPr>
              <w:t>術後</w:t>
            </w:r>
            <w:r w:rsidR="00225993">
              <w:rPr>
                <w:rFonts w:hint="eastAsia"/>
                <w:sz w:val="24"/>
                <w:szCs w:val="24"/>
              </w:rPr>
              <w:t>７</w:t>
            </w:r>
            <w:r w:rsidRPr="007E3E32">
              <w:rPr>
                <w:rFonts w:hint="eastAsia"/>
                <w:sz w:val="24"/>
                <w:szCs w:val="24"/>
              </w:rPr>
              <w:t>日目</w:t>
            </w:r>
          </w:p>
        </w:tc>
        <w:tc>
          <w:tcPr>
            <w:tcW w:w="1425" w:type="dxa"/>
            <w:gridSpan w:val="2"/>
            <w:tcBorders>
              <w:right w:val="single" w:sz="4" w:space="0" w:color="auto"/>
            </w:tcBorders>
          </w:tcPr>
          <w:p w:rsidR="00352B14" w:rsidRPr="007E3E32" w:rsidRDefault="00352B14" w:rsidP="00916467">
            <w:pPr>
              <w:jc w:val="center"/>
              <w:rPr>
                <w:rFonts w:hint="eastAsia"/>
                <w:sz w:val="24"/>
                <w:szCs w:val="24"/>
              </w:rPr>
            </w:pPr>
            <w:r>
              <w:rPr>
                <w:rFonts w:hint="eastAsia"/>
                <w:sz w:val="24"/>
                <w:szCs w:val="24"/>
              </w:rPr>
              <w:t>術後</w:t>
            </w:r>
            <w:r w:rsidR="00225993">
              <w:rPr>
                <w:rFonts w:hint="eastAsia"/>
                <w:sz w:val="24"/>
                <w:szCs w:val="24"/>
              </w:rPr>
              <w:t>８</w:t>
            </w:r>
            <w:r w:rsidRPr="007E3E32">
              <w:rPr>
                <w:rFonts w:hint="eastAsia"/>
                <w:sz w:val="24"/>
                <w:szCs w:val="24"/>
              </w:rPr>
              <w:t>日目</w:t>
            </w:r>
          </w:p>
        </w:tc>
        <w:tc>
          <w:tcPr>
            <w:tcW w:w="1334" w:type="dxa"/>
            <w:tcBorders>
              <w:right w:val="single" w:sz="4" w:space="0" w:color="auto"/>
            </w:tcBorders>
          </w:tcPr>
          <w:p w:rsidR="00352B14" w:rsidRPr="007E3E32" w:rsidRDefault="00352B14" w:rsidP="00916467">
            <w:pPr>
              <w:jc w:val="center"/>
              <w:rPr>
                <w:rFonts w:hint="eastAsia"/>
                <w:sz w:val="24"/>
                <w:szCs w:val="24"/>
              </w:rPr>
            </w:pPr>
            <w:r w:rsidRPr="007E3E32">
              <w:rPr>
                <w:rFonts w:hint="eastAsia"/>
                <w:sz w:val="24"/>
                <w:szCs w:val="24"/>
              </w:rPr>
              <w:t>術後</w:t>
            </w:r>
            <w:r w:rsidR="00225993">
              <w:rPr>
                <w:rFonts w:hint="eastAsia"/>
                <w:sz w:val="24"/>
                <w:szCs w:val="24"/>
              </w:rPr>
              <w:t>10</w:t>
            </w:r>
            <w:r w:rsidRPr="007E3E32">
              <w:rPr>
                <w:rFonts w:hint="eastAsia"/>
                <w:sz w:val="24"/>
                <w:szCs w:val="24"/>
              </w:rPr>
              <w:t>日目</w:t>
            </w:r>
          </w:p>
        </w:tc>
        <w:tc>
          <w:tcPr>
            <w:tcW w:w="1757" w:type="dxa"/>
            <w:tcBorders>
              <w:right w:val="single" w:sz="4" w:space="0" w:color="auto"/>
            </w:tcBorders>
          </w:tcPr>
          <w:p w:rsidR="00352B14" w:rsidRPr="007E3E32" w:rsidRDefault="00352B14" w:rsidP="00916467">
            <w:pPr>
              <w:jc w:val="center"/>
              <w:rPr>
                <w:rFonts w:hint="eastAsia"/>
                <w:sz w:val="24"/>
                <w:szCs w:val="24"/>
              </w:rPr>
            </w:pPr>
            <w:r w:rsidRPr="007E3E32">
              <w:rPr>
                <w:rFonts w:hint="eastAsia"/>
                <w:sz w:val="24"/>
                <w:szCs w:val="24"/>
              </w:rPr>
              <w:t>術後</w:t>
            </w:r>
            <w:r w:rsidR="00225993">
              <w:rPr>
                <w:rFonts w:hint="eastAsia"/>
                <w:sz w:val="24"/>
                <w:szCs w:val="24"/>
              </w:rPr>
              <w:t>２</w:t>
            </w:r>
            <w:r w:rsidRPr="007E3E32">
              <w:rPr>
                <w:rFonts w:hint="eastAsia"/>
                <w:sz w:val="24"/>
                <w:szCs w:val="24"/>
              </w:rPr>
              <w:t>週間</w:t>
            </w:r>
          </w:p>
        </w:tc>
      </w:tr>
      <w:tr w:rsidR="00352B14" w:rsidRPr="001A5F2C" w:rsidTr="00A520B1">
        <w:tblPrEx>
          <w:tblCellMar>
            <w:top w:w="0" w:type="dxa"/>
            <w:bottom w:w="0" w:type="dxa"/>
          </w:tblCellMar>
        </w:tblPrEx>
        <w:trPr>
          <w:cantSplit/>
          <w:trHeight w:val="591"/>
        </w:trPr>
        <w:tc>
          <w:tcPr>
            <w:tcW w:w="836" w:type="dxa"/>
            <w:vMerge w:val="restart"/>
            <w:tcBorders>
              <w:left w:val="single" w:sz="8" w:space="0" w:color="auto"/>
            </w:tcBorders>
            <w:vAlign w:val="center"/>
          </w:tcPr>
          <w:p w:rsidR="00352B14" w:rsidRPr="00E86EFF" w:rsidRDefault="00352B14" w:rsidP="003D09A7">
            <w:pPr>
              <w:jc w:val="center"/>
              <w:rPr>
                <w:rFonts w:hint="eastAsia"/>
                <w:b/>
                <w:bCs/>
                <w:sz w:val="24"/>
              </w:rPr>
            </w:pPr>
            <w:r w:rsidRPr="00E86EFF">
              <w:rPr>
                <w:rFonts w:hint="eastAsia"/>
                <w:b/>
                <w:bCs/>
                <w:sz w:val="24"/>
              </w:rPr>
              <w:t>治療</w:t>
            </w:r>
          </w:p>
        </w:tc>
        <w:tc>
          <w:tcPr>
            <w:tcW w:w="2425" w:type="dxa"/>
            <w:tcBorders>
              <w:bottom w:val="nil"/>
            </w:tcBorders>
          </w:tcPr>
          <w:p w:rsidR="00111985" w:rsidRPr="008F3C9F" w:rsidRDefault="00A21932" w:rsidP="00111985">
            <w:pPr>
              <w:rPr>
                <w:rFonts w:hint="eastAsia"/>
                <w:sz w:val="24"/>
                <w:szCs w:val="24"/>
              </w:rPr>
            </w:pPr>
            <w:r>
              <w:rPr>
                <w:rFonts w:ascii="ＭＳ ゴシック" w:hAnsi="ＭＳ ゴシック" w:hint="eastAsia"/>
                <w:noProof/>
                <w:w w:val="100"/>
                <w:sz w:val="24"/>
                <w:szCs w:val="24"/>
              </w:rPr>
              <w:drawing>
                <wp:anchor distT="0" distB="0" distL="114300" distR="114300" simplePos="0" relativeHeight="251658752" behindDoc="0" locked="0" layoutInCell="1" allowOverlap="1">
                  <wp:simplePos x="0" y="0"/>
                  <wp:positionH relativeFrom="column">
                    <wp:posOffset>175895</wp:posOffset>
                  </wp:positionH>
                  <wp:positionV relativeFrom="paragraph">
                    <wp:posOffset>290195</wp:posOffset>
                  </wp:positionV>
                  <wp:extent cx="818515" cy="1052195"/>
                  <wp:effectExtent l="0" t="0" r="0" b="0"/>
                  <wp:wrapNone/>
                  <wp:docPr id="363" name="図 363" descr="201032%20診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201032%20診察"/>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851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985" w:rsidRPr="008F3C9F">
              <w:rPr>
                <w:rFonts w:hint="eastAsia"/>
                <w:sz w:val="24"/>
                <w:szCs w:val="24"/>
              </w:rPr>
              <w:t>麻酔科医師の診察があります</w:t>
            </w:r>
          </w:p>
          <w:p w:rsidR="00352B14" w:rsidRPr="00111985" w:rsidRDefault="00352B14" w:rsidP="006B1CF8">
            <w:pPr>
              <w:rPr>
                <w:rFonts w:hint="eastAsia"/>
                <w:sz w:val="24"/>
                <w:szCs w:val="24"/>
              </w:rPr>
            </w:pPr>
          </w:p>
        </w:tc>
        <w:tc>
          <w:tcPr>
            <w:tcW w:w="2551" w:type="dxa"/>
            <w:vMerge w:val="restart"/>
            <w:tcBorders>
              <w:right w:val="dashed" w:sz="4" w:space="0" w:color="auto"/>
            </w:tcBorders>
          </w:tcPr>
          <w:p w:rsidR="00352B14" w:rsidRPr="008F3C9F" w:rsidRDefault="00352B14" w:rsidP="00452CB0">
            <w:pPr>
              <w:rPr>
                <w:rFonts w:ascii="ＭＳ ゴシック" w:hAnsi="ＭＳ ゴシック" w:hint="eastAsia"/>
                <w:sz w:val="24"/>
                <w:szCs w:val="24"/>
              </w:rPr>
            </w:pPr>
            <w:r>
              <w:rPr>
                <w:rFonts w:hint="eastAsia"/>
                <w:sz w:val="24"/>
                <w:szCs w:val="24"/>
              </w:rPr>
              <w:t>手術着に着替え、ストレッチャーで手術室に行きます</w:t>
            </w:r>
          </w:p>
        </w:tc>
        <w:tc>
          <w:tcPr>
            <w:tcW w:w="4678" w:type="dxa"/>
            <w:gridSpan w:val="3"/>
            <w:vMerge w:val="restart"/>
            <w:tcBorders>
              <w:left w:val="dashed" w:sz="4" w:space="0" w:color="auto"/>
            </w:tcBorders>
          </w:tcPr>
          <w:p w:rsidR="00352B14" w:rsidRDefault="00352B14" w:rsidP="0027464A">
            <w:pPr>
              <w:widowControl/>
              <w:ind w:left="191" w:hangingChars="100" w:hanging="191"/>
              <w:jc w:val="left"/>
              <w:rPr>
                <w:rFonts w:ascii="ＭＳ ゴシック" w:hAnsi="ＭＳ ゴシック" w:hint="eastAsia"/>
                <w:sz w:val="24"/>
                <w:szCs w:val="24"/>
              </w:rPr>
            </w:pPr>
            <w:r>
              <w:rPr>
                <w:rFonts w:ascii="ＭＳ ゴシック" w:hAnsi="ＭＳ ゴシック" w:hint="eastAsia"/>
                <w:sz w:val="24"/>
                <w:szCs w:val="24"/>
              </w:rPr>
              <w:t>背中に痛み止めの細いチューブが入っています</w:t>
            </w:r>
          </w:p>
          <w:p w:rsidR="00352B14" w:rsidRDefault="00352B14" w:rsidP="009B7417">
            <w:pPr>
              <w:widowControl/>
              <w:jc w:val="left"/>
              <w:rPr>
                <w:rFonts w:ascii="ＭＳ ゴシック" w:hAnsi="ＭＳ ゴシック" w:hint="eastAsia"/>
                <w:sz w:val="24"/>
                <w:szCs w:val="24"/>
              </w:rPr>
            </w:pPr>
            <w:r>
              <w:rPr>
                <w:rFonts w:ascii="ＭＳ ゴシック" w:hAnsi="ＭＳ ゴシック" w:hint="eastAsia"/>
                <w:sz w:val="24"/>
                <w:szCs w:val="24"/>
              </w:rPr>
              <w:t>抗生物質やその他の点滴注射をします</w:t>
            </w:r>
          </w:p>
          <w:p w:rsidR="00352B14" w:rsidRDefault="00352B14" w:rsidP="009B7417">
            <w:pPr>
              <w:widowControl/>
              <w:jc w:val="left"/>
              <w:rPr>
                <w:rFonts w:ascii="ＭＳ ゴシック" w:hAnsi="ＭＳ ゴシック" w:hint="eastAsia"/>
                <w:sz w:val="24"/>
                <w:szCs w:val="24"/>
              </w:rPr>
            </w:pPr>
            <w:r>
              <w:rPr>
                <w:rFonts w:ascii="ＭＳ ゴシック" w:hAnsi="ＭＳ ゴシック" w:hint="eastAsia"/>
                <w:sz w:val="24"/>
                <w:szCs w:val="24"/>
              </w:rPr>
              <w:t>抗生物質は1日3回点滴します</w:t>
            </w:r>
          </w:p>
          <w:p w:rsidR="00352B14" w:rsidRDefault="00352B14" w:rsidP="00961AC5">
            <w:pPr>
              <w:widowControl/>
              <w:ind w:left="191" w:hangingChars="100" w:hanging="191"/>
              <w:jc w:val="left"/>
              <w:rPr>
                <w:rFonts w:ascii="ＭＳ ゴシック" w:hAnsi="ＭＳ ゴシック" w:hint="eastAsia"/>
                <w:sz w:val="24"/>
                <w:szCs w:val="24"/>
              </w:rPr>
            </w:pPr>
            <w:r>
              <w:rPr>
                <w:rFonts w:ascii="ＭＳ ゴシック" w:hAnsi="ＭＳ ゴシック" w:hint="eastAsia"/>
                <w:sz w:val="24"/>
                <w:szCs w:val="24"/>
              </w:rPr>
              <w:t>手術当日から術後１日目までは一晩中点滴をします</w:t>
            </w:r>
          </w:p>
          <w:p w:rsidR="00352B14" w:rsidRDefault="00352B14" w:rsidP="008D1946">
            <w:pPr>
              <w:widowControl/>
              <w:ind w:left="191" w:hangingChars="100" w:hanging="191"/>
              <w:jc w:val="left"/>
              <w:rPr>
                <w:rFonts w:ascii="ＭＳ ゴシック" w:hAnsi="ＭＳ ゴシック" w:hint="eastAsia"/>
                <w:sz w:val="24"/>
                <w:szCs w:val="24"/>
              </w:rPr>
            </w:pPr>
            <w:r>
              <w:rPr>
                <w:rFonts w:ascii="ＭＳ ゴシック" w:hAnsi="ＭＳ ゴシック" w:hint="eastAsia"/>
                <w:sz w:val="24"/>
                <w:szCs w:val="24"/>
              </w:rPr>
              <w:t>（術後2日前後）</w:t>
            </w:r>
          </w:p>
          <w:p w:rsidR="00352B14" w:rsidRPr="008F3C9F" w:rsidRDefault="00352B14" w:rsidP="00961AC5">
            <w:pPr>
              <w:widowControl/>
              <w:ind w:left="191" w:hangingChars="100" w:hanging="191"/>
              <w:jc w:val="left"/>
              <w:rPr>
                <w:rFonts w:ascii="ＭＳ ゴシック" w:hAnsi="ＭＳ ゴシック" w:hint="eastAsia"/>
                <w:sz w:val="24"/>
                <w:szCs w:val="24"/>
              </w:rPr>
            </w:pPr>
          </w:p>
        </w:tc>
        <w:tc>
          <w:tcPr>
            <w:tcW w:w="3118" w:type="dxa"/>
            <w:vMerge w:val="restart"/>
            <w:tcBorders>
              <w:left w:val="dashed" w:sz="4" w:space="0" w:color="auto"/>
            </w:tcBorders>
          </w:tcPr>
          <w:p w:rsidR="00352B14" w:rsidRDefault="00352B14" w:rsidP="00160406">
            <w:pPr>
              <w:widowControl/>
              <w:jc w:val="left"/>
              <w:rPr>
                <w:rFonts w:ascii="ＭＳ ゴシック" w:hAnsi="ＭＳ ゴシック" w:hint="eastAsia"/>
                <w:sz w:val="24"/>
                <w:szCs w:val="24"/>
              </w:rPr>
            </w:pPr>
            <w:r>
              <w:rPr>
                <w:rFonts w:ascii="ＭＳ ゴシック" w:hAnsi="ＭＳ ゴシック" w:hint="eastAsia"/>
                <w:sz w:val="24"/>
                <w:szCs w:val="24"/>
              </w:rPr>
              <w:t>痛み止めの細いチューブ</w:t>
            </w:r>
            <w:r w:rsidRPr="008F3C9F">
              <w:rPr>
                <w:rFonts w:ascii="ＭＳ ゴシック" w:hAnsi="ＭＳ ゴシック" w:hint="eastAsia"/>
                <w:sz w:val="24"/>
                <w:szCs w:val="24"/>
              </w:rPr>
              <w:t>を抜きます</w:t>
            </w:r>
          </w:p>
          <w:p w:rsidR="00352B14" w:rsidRDefault="00352B14" w:rsidP="006B7DEC">
            <w:pPr>
              <w:widowControl/>
              <w:jc w:val="left"/>
              <w:rPr>
                <w:rFonts w:ascii="ＭＳ ゴシック" w:hAnsi="ＭＳ ゴシック" w:hint="eastAsia"/>
                <w:sz w:val="24"/>
                <w:szCs w:val="24"/>
              </w:rPr>
            </w:pPr>
            <w:r>
              <w:rPr>
                <w:rFonts w:ascii="ＭＳ ゴシック" w:hAnsi="ＭＳ ゴシック" w:hint="eastAsia"/>
                <w:sz w:val="24"/>
                <w:szCs w:val="24"/>
              </w:rPr>
              <w:t>1日3回抗生物質の点滴をします</w:t>
            </w:r>
          </w:p>
          <w:p w:rsidR="00013623" w:rsidRPr="008F3C9F" w:rsidRDefault="00013623" w:rsidP="006B7DEC">
            <w:pPr>
              <w:widowControl/>
              <w:jc w:val="left"/>
              <w:rPr>
                <w:rFonts w:ascii="ＭＳ ゴシック" w:hAnsi="ＭＳ ゴシック" w:hint="eastAsia"/>
                <w:sz w:val="24"/>
                <w:szCs w:val="24"/>
              </w:rPr>
            </w:pPr>
            <w:r>
              <w:rPr>
                <w:rFonts w:hint="eastAsia"/>
                <w:sz w:val="24"/>
                <w:szCs w:val="24"/>
              </w:rPr>
              <w:t>Ｊバッグ抜去後より、深部静脈血栓症予防のため抗凝固療法が開始されます</w:t>
            </w:r>
          </w:p>
        </w:tc>
        <w:tc>
          <w:tcPr>
            <w:tcW w:w="2694" w:type="dxa"/>
            <w:vMerge w:val="restart"/>
            <w:tcBorders>
              <w:right w:val="single" w:sz="4" w:space="0" w:color="auto"/>
            </w:tcBorders>
          </w:tcPr>
          <w:p w:rsidR="00352B14" w:rsidRPr="008F3C9F" w:rsidRDefault="00352B14" w:rsidP="00752729">
            <w:pPr>
              <w:widowControl/>
              <w:jc w:val="left"/>
              <w:rPr>
                <w:rFonts w:ascii="ＭＳ ゴシック" w:hAnsi="ＭＳ ゴシック"/>
                <w:sz w:val="24"/>
                <w:szCs w:val="24"/>
              </w:rPr>
            </w:pPr>
          </w:p>
          <w:p w:rsidR="00352B14" w:rsidRPr="008F3C9F" w:rsidRDefault="00352B14" w:rsidP="00B415DF">
            <w:pPr>
              <w:tabs>
                <w:tab w:val="left" w:pos="1677"/>
              </w:tabs>
              <w:rPr>
                <w:rFonts w:hint="eastAsia"/>
                <w:sz w:val="24"/>
                <w:szCs w:val="24"/>
              </w:rPr>
            </w:pPr>
          </w:p>
          <w:p w:rsidR="00352B14" w:rsidRPr="008F3C9F" w:rsidRDefault="00352B14" w:rsidP="008F3C9F">
            <w:pPr>
              <w:tabs>
                <w:tab w:val="left" w:pos="1677"/>
              </w:tabs>
              <w:rPr>
                <w:rFonts w:hint="eastAsia"/>
                <w:sz w:val="24"/>
                <w:szCs w:val="24"/>
              </w:rPr>
            </w:pPr>
          </w:p>
        </w:tc>
        <w:tc>
          <w:tcPr>
            <w:tcW w:w="1551" w:type="dxa"/>
            <w:vMerge w:val="restart"/>
            <w:tcBorders>
              <w:right w:val="single" w:sz="4" w:space="0" w:color="auto"/>
            </w:tcBorders>
          </w:tcPr>
          <w:p w:rsidR="00352B14" w:rsidRDefault="00352B14">
            <w:pPr>
              <w:widowControl/>
              <w:jc w:val="left"/>
              <w:rPr>
                <w:sz w:val="24"/>
                <w:szCs w:val="24"/>
              </w:rPr>
            </w:pPr>
          </w:p>
          <w:p w:rsidR="00352B14" w:rsidRDefault="00A21932">
            <w:pPr>
              <w:widowControl/>
              <w:jc w:val="left"/>
              <w:rPr>
                <w:sz w:val="24"/>
                <w:szCs w:val="24"/>
              </w:rPr>
            </w:pPr>
            <w:r>
              <w:rPr>
                <w:noProof/>
                <w:w w:val="100"/>
                <w:sz w:val="24"/>
                <w:szCs w:val="24"/>
              </w:rPr>
              <w:drawing>
                <wp:anchor distT="0" distB="0" distL="114300" distR="114300" simplePos="0" relativeHeight="251653632" behindDoc="0" locked="0" layoutInCell="1" allowOverlap="1">
                  <wp:simplePos x="0" y="0"/>
                  <wp:positionH relativeFrom="column">
                    <wp:posOffset>283210</wp:posOffset>
                  </wp:positionH>
                  <wp:positionV relativeFrom="paragraph">
                    <wp:posOffset>26035</wp:posOffset>
                  </wp:positionV>
                  <wp:extent cx="800100" cy="751205"/>
                  <wp:effectExtent l="0" t="0" r="0" b="0"/>
                  <wp:wrapNone/>
                  <wp:docPr id="350" name="図 350" descr="20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204013"/>
                          <pic:cNvPicPr>
                            <a:picLocks noChangeAspect="1" noChangeArrowheads="1"/>
                          </pic:cNvPicPr>
                        </pic:nvPicPr>
                        <pic:blipFill>
                          <a:blip r:embed="rId8" cstate="print">
                            <a:extLst>
                              <a:ext uri="{28A0092B-C50C-407E-A947-70E740481C1C}">
                                <a14:useLocalDpi xmlns:a14="http://schemas.microsoft.com/office/drawing/2010/main" val="0"/>
                              </a:ext>
                            </a:extLst>
                          </a:blip>
                          <a:srcRect l="10641" r="13818" b="27484"/>
                          <a:stretch>
                            <a:fillRect/>
                          </a:stretch>
                        </pic:blipFill>
                        <pic:spPr bwMode="auto">
                          <a:xfrm>
                            <a:off x="0" y="0"/>
                            <a:ext cx="800100" cy="751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B14" w:rsidRPr="008F3C9F" w:rsidRDefault="00352B14" w:rsidP="008F3C9F">
            <w:pPr>
              <w:tabs>
                <w:tab w:val="left" w:pos="1677"/>
              </w:tabs>
              <w:rPr>
                <w:rFonts w:hint="eastAsia"/>
                <w:sz w:val="24"/>
                <w:szCs w:val="24"/>
              </w:rPr>
            </w:pPr>
          </w:p>
        </w:tc>
        <w:tc>
          <w:tcPr>
            <w:tcW w:w="1425" w:type="dxa"/>
            <w:gridSpan w:val="2"/>
            <w:vMerge w:val="restart"/>
            <w:tcBorders>
              <w:right w:val="single" w:sz="4" w:space="0" w:color="auto"/>
            </w:tcBorders>
          </w:tcPr>
          <w:p w:rsidR="00352B14" w:rsidRDefault="00352B14">
            <w:pPr>
              <w:widowControl/>
              <w:jc w:val="left"/>
              <w:rPr>
                <w:sz w:val="24"/>
                <w:szCs w:val="24"/>
              </w:rPr>
            </w:pPr>
          </w:p>
          <w:p w:rsidR="00352B14" w:rsidRDefault="00352B14">
            <w:pPr>
              <w:widowControl/>
              <w:jc w:val="left"/>
              <w:rPr>
                <w:sz w:val="24"/>
                <w:szCs w:val="24"/>
              </w:rPr>
            </w:pPr>
          </w:p>
          <w:p w:rsidR="00352B14" w:rsidRPr="008F3C9F" w:rsidRDefault="00352B14" w:rsidP="00E421F1">
            <w:pPr>
              <w:tabs>
                <w:tab w:val="left" w:pos="1677"/>
              </w:tabs>
              <w:rPr>
                <w:rFonts w:hint="eastAsia"/>
                <w:sz w:val="24"/>
                <w:szCs w:val="24"/>
              </w:rPr>
            </w:pPr>
          </w:p>
        </w:tc>
        <w:tc>
          <w:tcPr>
            <w:tcW w:w="1334" w:type="dxa"/>
            <w:vMerge w:val="restart"/>
            <w:tcBorders>
              <w:right w:val="single" w:sz="4" w:space="0" w:color="auto"/>
            </w:tcBorders>
          </w:tcPr>
          <w:p w:rsidR="00352B14" w:rsidRDefault="00352B14">
            <w:pPr>
              <w:widowControl/>
              <w:jc w:val="left"/>
              <w:rPr>
                <w:sz w:val="24"/>
                <w:szCs w:val="24"/>
              </w:rPr>
            </w:pPr>
          </w:p>
          <w:p w:rsidR="00352B14" w:rsidRPr="008F3C9F" w:rsidRDefault="00352B14" w:rsidP="008D1946">
            <w:pPr>
              <w:tabs>
                <w:tab w:val="left" w:pos="1677"/>
              </w:tabs>
              <w:rPr>
                <w:rFonts w:hint="eastAsia"/>
                <w:sz w:val="24"/>
                <w:szCs w:val="24"/>
              </w:rPr>
            </w:pPr>
          </w:p>
        </w:tc>
        <w:tc>
          <w:tcPr>
            <w:tcW w:w="1757" w:type="dxa"/>
            <w:vMerge w:val="restart"/>
            <w:tcBorders>
              <w:right w:val="single" w:sz="4" w:space="0" w:color="auto"/>
            </w:tcBorders>
          </w:tcPr>
          <w:p w:rsidR="00352B14" w:rsidRDefault="00352B14">
            <w:pPr>
              <w:widowControl/>
              <w:jc w:val="left"/>
              <w:rPr>
                <w:sz w:val="24"/>
                <w:szCs w:val="24"/>
              </w:rPr>
            </w:pPr>
          </w:p>
          <w:p w:rsidR="00352B14" w:rsidRDefault="00352B14">
            <w:pPr>
              <w:widowControl/>
              <w:jc w:val="left"/>
              <w:rPr>
                <w:sz w:val="24"/>
                <w:szCs w:val="24"/>
              </w:rPr>
            </w:pPr>
          </w:p>
          <w:p w:rsidR="00352B14" w:rsidRPr="008F3C9F" w:rsidRDefault="00A21932" w:rsidP="008D1946">
            <w:pPr>
              <w:tabs>
                <w:tab w:val="left" w:pos="1677"/>
              </w:tabs>
              <w:ind w:left="36"/>
              <w:rPr>
                <w:rFonts w:hint="eastAsia"/>
                <w:sz w:val="24"/>
                <w:szCs w:val="24"/>
              </w:rPr>
            </w:pPr>
            <w:r w:rsidRPr="008F3C9F">
              <w:rPr>
                <w:rFonts w:hint="eastAsia"/>
                <w:noProof/>
                <w:sz w:val="24"/>
                <w:szCs w:val="24"/>
              </w:rPr>
              <w:drawing>
                <wp:inline distT="0" distB="0" distL="0" distR="0">
                  <wp:extent cx="695325" cy="923925"/>
                  <wp:effectExtent l="0" t="0" r="0" b="0"/>
                  <wp:docPr id="3" name="図 3" descr="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a:ln>
                            <a:noFill/>
                          </a:ln>
                        </pic:spPr>
                      </pic:pic>
                    </a:graphicData>
                  </a:graphic>
                </wp:inline>
              </w:drawing>
            </w:r>
          </w:p>
        </w:tc>
      </w:tr>
      <w:tr w:rsidR="00352B14" w:rsidRPr="001A5F2C" w:rsidTr="00A520B1">
        <w:tblPrEx>
          <w:tblCellMar>
            <w:top w:w="0" w:type="dxa"/>
            <w:bottom w:w="0" w:type="dxa"/>
          </w:tblCellMar>
        </w:tblPrEx>
        <w:trPr>
          <w:cantSplit/>
          <w:trHeight w:val="1245"/>
        </w:trPr>
        <w:tc>
          <w:tcPr>
            <w:tcW w:w="836" w:type="dxa"/>
            <w:vMerge/>
            <w:tcBorders>
              <w:left w:val="single" w:sz="8" w:space="0" w:color="auto"/>
            </w:tcBorders>
            <w:vAlign w:val="center"/>
          </w:tcPr>
          <w:p w:rsidR="00352B14" w:rsidRPr="00E86EFF" w:rsidRDefault="00352B14" w:rsidP="003D09A7">
            <w:pPr>
              <w:jc w:val="center"/>
              <w:rPr>
                <w:rFonts w:hint="eastAsia"/>
                <w:b/>
                <w:bCs/>
                <w:sz w:val="24"/>
              </w:rPr>
            </w:pPr>
          </w:p>
        </w:tc>
        <w:tc>
          <w:tcPr>
            <w:tcW w:w="2425" w:type="dxa"/>
            <w:tcBorders>
              <w:top w:val="nil"/>
            </w:tcBorders>
          </w:tcPr>
          <w:p w:rsidR="00352B14" w:rsidRDefault="00352B14" w:rsidP="00111985">
            <w:pPr>
              <w:rPr>
                <w:rFonts w:hint="eastAsia"/>
                <w:sz w:val="24"/>
                <w:szCs w:val="24"/>
              </w:rPr>
            </w:pPr>
          </w:p>
        </w:tc>
        <w:tc>
          <w:tcPr>
            <w:tcW w:w="2551" w:type="dxa"/>
            <w:vMerge/>
            <w:tcBorders>
              <w:right w:val="dashed" w:sz="4" w:space="0" w:color="auto"/>
            </w:tcBorders>
          </w:tcPr>
          <w:p w:rsidR="00352B14" w:rsidRDefault="00352B14" w:rsidP="00900C10">
            <w:pPr>
              <w:rPr>
                <w:rFonts w:ascii="ＭＳ ゴシック" w:hAnsi="ＭＳ ゴシック" w:hint="eastAsia"/>
                <w:sz w:val="24"/>
                <w:szCs w:val="24"/>
              </w:rPr>
            </w:pPr>
          </w:p>
        </w:tc>
        <w:tc>
          <w:tcPr>
            <w:tcW w:w="4678" w:type="dxa"/>
            <w:gridSpan w:val="3"/>
            <w:vMerge/>
            <w:tcBorders>
              <w:left w:val="dashed" w:sz="4" w:space="0" w:color="auto"/>
            </w:tcBorders>
          </w:tcPr>
          <w:p w:rsidR="00352B14" w:rsidRDefault="00352B14" w:rsidP="008D1946">
            <w:pPr>
              <w:widowControl/>
              <w:ind w:left="191" w:hangingChars="100" w:hanging="191"/>
              <w:jc w:val="left"/>
              <w:rPr>
                <w:rFonts w:ascii="ＭＳ ゴシック" w:hAnsi="ＭＳ ゴシック" w:hint="eastAsia"/>
                <w:sz w:val="24"/>
                <w:szCs w:val="24"/>
              </w:rPr>
            </w:pPr>
          </w:p>
        </w:tc>
        <w:tc>
          <w:tcPr>
            <w:tcW w:w="3118" w:type="dxa"/>
            <w:vMerge/>
            <w:tcBorders>
              <w:left w:val="dashed" w:sz="4" w:space="0" w:color="auto"/>
            </w:tcBorders>
          </w:tcPr>
          <w:p w:rsidR="00352B14" w:rsidRPr="008F3C9F" w:rsidRDefault="00352B14" w:rsidP="00FA3BA0">
            <w:pPr>
              <w:widowControl/>
              <w:ind w:left="191" w:hanging="191"/>
              <w:jc w:val="left"/>
              <w:rPr>
                <w:rFonts w:ascii="ＭＳ ゴシック" w:hAnsi="ＭＳ ゴシック" w:hint="eastAsia"/>
                <w:sz w:val="24"/>
                <w:szCs w:val="24"/>
              </w:rPr>
            </w:pPr>
          </w:p>
        </w:tc>
        <w:tc>
          <w:tcPr>
            <w:tcW w:w="2694" w:type="dxa"/>
            <w:vMerge/>
            <w:tcBorders>
              <w:right w:val="single" w:sz="4" w:space="0" w:color="auto"/>
            </w:tcBorders>
          </w:tcPr>
          <w:p w:rsidR="00352B14" w:rsidRPr="008F3C9F" w:rsidRDefault="00352B14" w:rsidP="00FA3BA0">
            <w:pPr>
              <w:widowControl/>
              <w:ind w:left="191" w:hanging="191"/>
              <w:jc w:val="left"/>
              <w:rPr>
                <w:rFonts w:ascii="ＭＳ ゴシック" w:hAnsi="ＭＳ ゴシック"/>
                <w:sz w:val="24"/>
                <w:szCs w:val="24"/>
              </w:rPr>
            </w:pPr>
          </w:p>
        </w:tc>
        <w:tc>
          <w:tcPr>
            <w:tcW w:w="1551" w:type="dxa"/>
            <w:vMerge/>
            <w:tcBorders>
              <w:right w:val="single" w:sz="4" w:space="0" w:color="auto"/>
            </w:tcBorders>
          </w:tcPr>
          <w:p w:rsidR="00352B14" w:rsidRDefault="00352B14" w:rsidP="00FA3BA0">
            <w:pPr>
              <w:widowControl/>
              <w:ind w:left="191" w:hanging="191"/>
              <w:jc w:val="left"/>
              <w:rPr>
                <w:sz w:val="24"/>
                <w:szCs w:val="24"/>
              </w:rPr>
            </w:pPr>
          </w:p>
        </w:tc>
        <w:tc>
          <w:tcPr>
            <w:tcW w:w="1425" w:type="dxa"/>
            <w:gridSpan w:val="2"/>
            <w:vMerge/>
            <w:tcBorders>
              <w:right w:val="single" w:sz="4" w:space="0" w:color="auto"/>
            </w:tcBorders>
          </w:tcPr>
          <w:p w:rsidR="00352B14" w:rsidRDefault="00352B14" w:rsidP="00FA3BA0">
            <w:pPr>
              <w:widowControl/>
              <w:ind w:left="191" w:hanging="191"/>
              <w:jc w:val="left"/>
              <w:rPr>
                <w:sz w:val="24"/>
                <w:szCs w:val="24"/>
              </w:rPr>
            </w:pPr>
          </w:p>
        </w:tc>
        <w:tc>
          <w:tcPr>
            <w:tcW w:w="1334" w:type="dxa"/>
            <w:vMerge/>
            <w:tcBorders>
              <w:right w:val="single" w:sz="4" w:space="0" w:color="auto"/>
            </w:tcBorders>
          </w:tcPr>
          <w:p w:rsidR="00352B14" w:rsidRDefault="00352B14" w:rsidP="00FA3BA0">
            <w:pPr>
              <w:widowControl/>
              <w:ind w:left="191" w:hanging="191"/>
              <w:jc w:val="left"/>
              <w:rPr>
                <w:sz w:val="24"/>
                <w:szCs w:val="24"/>
              </w:rPr>
            </w:pPr>
          </w:p>
        </w:tc>
        <w:tc>
          <w:tcPr>
            <w:tcW w:w="1757" w:type="dxa"/>
            <w:vMerge/>
            <w:tcBorders>
              <w:right w:val="single" w:sz="4" w:space="0" w:color="auto"/>
            </w:tcBorders>
          </w:tcPr>
          <w:p w:rsidR="00352B14" w:rsidRDefault="00352B14" w:rsidP="00FA3BA0">
            <w:pPr>
              <w:widowControl/>
              <w:ind w:left="191" w:hanging="191"/>
              <w:jc w:val="left"/>
              <w:rPr>
                <w:sz w:val="24"/>
                <w:szCs w:val="24"/>
              </w:rPr>
            </w:pPr>
          </w:p>
        </w:tc>
      </w:tr>
      <w:tr w:rsidR="00294231" w:rsidRPr="006F1EA1" w:rsidTr="00A520B1">
        <w:tblPrEx>
          <w:tblCellMar>
            <w:top w:w="0" w:type="dxa"/>
            <w:bottom w:w="0" w:type="dxa"/>
          </w:tblCellMar>
        </w:tblPrEx>
        <w:trPr>
          <w:cantSplit/>
          <w:trHeight w:val="677"/>
        </w:trPr>
        <w:tc>
          <w:tcPr>
            <w:tcW w:w="836" w:type="dxa"/>
            <w:tcBorders>
              <w:left w:val="single" w:sz="8" w:space="0" w:color="auto"/>
            </w:tcBorders>
            <w:vAlign w:val="center"/>
          </w:tcPr>
          <w:p w:rsidR="00294231" w:rsidRPr="00E86EFF" w:rsidRDefault="00294231" w:rsidP="003D09A7">
            <w:pPr>
              <w:jc w:val="center"/>
              <w:rPr>
                <w:rFonts w:hint="eastAsia"/>
                <w:b/>
                <w:bCs/>
                <w:sz w:val="24"/>
              </w:rPr>
            </w:pPr>
            <w:r w:rsidRPr="00E86EFF">
              <w:rPr>
                <w:rFonts w:hint="eastAsia"/>
                <w:b/>
                <w:bCs/>
                <w:sz w:val="24"/>
              </w:rPr>
              <w:t>検査</w:t>
            </w:r>
          </w:p>
        </w:tc>
        <w:tc>
          <w:tcPr>
            <w:tcW w:w="2425" w:type="dxa"/>
          </w:tcPr>
          <w:p w:rsidR="00294231" w:rsidRDefault="00294231">
            <w:pPr>
              <w:widowControl/>
              <w:jc w:val="left"/>
              <w:rPr>
                <w:sz w:val="24"/>
                <w:szCs w:val="24"/>
              </w:rPr>
            </w:pPr>
          </w:p>
          <w:p w:rsidR="00294231" w:rsidRPr="008F3C9F" w:rsidRDefault="00294231" w:rsidP="00D63DE1">
            <w:pPr>
              <w:rPr>
                <w:rFonts w:hint="eastAsia"/>
                <w:sz w:val="24"/>
                <w:szCs w:val="24"/>
              </w:rPr>
            </w:pPr>
          </w:p>
        </w:tc>
        <w:tc>
          <w:tcPr>
            <w:tcW w:w="2551" w:type="dxa"/>
            <w:tcBorders>
              <w:right w:val="dashed" w:sz="4" w:space="0" w:color="auto"/>
            </w:tcBorders>
          </w:tcPr>
          <w:p w:rsidR="00294231" w:rsidRPr="008F3C9F" w:rsidRDefault="00294231" w:rsidP="00D63DE1">
            <w:pPr>
              <w:rPr>
                <w:rFonts w:hint="eastAsia"/>
                <w:sz w:val="24"/>
                <w:szCs w:val="24"/>
              </w:rPr>
            </w:pPr>
          </w:p>
          <w:p w:rsidR="00294231" w:rsidRPr="00D63DE1" w:rsidRDefault="00294231" w:rsidP="00FD2A4E">
            <w:pPr>
              <w:rPr>
                <w:rFonts w:ascii="ＭＳ ゴシック" w:hAnsi="ＭＳ ゴシック" w:hint="eastAsia"/>
                <w:sz w:val="24"/>
                <w:szCs w:val="24"/>
              </w:rPr>
            </w:pPr>
          </w:p>
        </w:tc>
        <w:tc>
          <w:tcPr>
            <w:tcW w:w="2693" w:type="dxa"/>
            <w:tcBorders>
              <w:left w:val="dashed" w:sz="4" w:space="0" w:color="auto"/>
            </w:tcBorders>
          </w:tcPr>
          <w:p w:rsidR="00294231" w:rsidRPr="008F3C9F" w:rsidRDefault="00294231" w:rsidP="00B415DF">
            <w:pPr>
              <w:rPr>
                <w:rFonts w:ascii="ＭＳ ゴシック" w:hAnsi="ＭＳ ゴシック" w:hint="eastAsia"/>
                <w:sz w:val="24"/>
                <w:szCs w:val="24"/>
              </w:rPr>
            </w:pPr>
            <w:r>
              <w:rPr>
                <w:rFonts w:ascii="ＭＳ ゴシック" w:hAnsi="ＭＳ ゴシック" w:hint="eastAsia"/>
                <w:sz w:val="24"/>
                <w:szCs w:val="24"/>
              </w:rPr>
              <w:t>血液検査・</w:t>
            </w:r>
            <w:r w:rsidRPr="008F3C9F">
              <w:rPr>
                <w:rFonts w:ascii="ＭＳ ゴシック" w:hAnsi="ＭＳ ゴシック" w:hint="eastAsia"/>
                <w:sz w:val="24"/>
                <w:szCs w:val="24"/>
              </w:rPr>
              <w:t>レントゲン撮影があります</w:t>
            </w:r>
          </w:p>
        </w:tc>
        <w:tc>
          <w:tcPr>
            <w:tcW w:w="1985" w:type="dxa"/>
            <w:gridSpan w:val="2"/>
            <w:tcBorders>
              <w:left w:val="dashed" w:sz="4" w:space="0" w:color="auto"/>
            </w:tcBorders>
          </w:tcPr>
          <w:p w:rsidR="00294231" w:rsidRPr="008F3C9F" w:rsidRDefault="00294231" w:rsidP="009E629B">
            <w:pPr>
              <w:rPr>
                <w:rFonts w:hint="eastAsia"/>
                <w:sz w:val="24"/>
                <w:szCs w:val="24"/>
              </w:rPr>
            </w:pPr>
            <w:r>
              <w:rPr>
                <w:rFonts w:hint="eastAsia"/>
                <w:sz w:val="24"/>
                <w:szCs w:val="24"/>
              </w:rPr>
              <w:t>血液検査</w:t>
            </w:r>
            <w:r w:rsidRPr="008F3C9F">
              <w:rPr>
                <w:rFonts w:hint="eastAsia"/>
                <w:sz w:val="24"/>
                <w:szCs w:val="24"/>
              </w:rPr>
              <w:t>があります</w:t>
            </w:r>
          </w:p>
        </w:tc>
        <w:tc>
          <w:tcPr>
            <w:tcW w:w="3118" w:type="dxa"/>
            <w:tcBorders>
              <w:left w:val="dashed" w:sz="4" w:space="0" w:color="auto"/>
            </w:tcBorders>
          </w:tcPr>
          <w:p w:rsidR="00294231" w:rsidRPr="008F3C9F" w:rsidRDefault="00294231" w:rsidP="009E629B">
            <w:pPr>
              <w:rPr>
                <w:rFonts w:hint="eastAsia"/>
                <w:sz w:val="24"/>
                <w:szCs w:val="24"/>
              </w:rPr>
            </w:pPr>
          </w:p>
        </w:tc>
        <w:tc>
          <w:tcPr>
            <w:tcW w:w="2694" w:type="dxa"/>
            <w:tcBorders>
              <w:right w:val="single" w:sz="4" w:space="0" w:color="auto"/>
            </w:tcBorders>
          </w:tcPr>
          <w:p w:rsidR="00294231" w:rsidRPr="008F3C9F" w:rsidRDefault="00294231" w:rsidP="00B415DF">
            <w:pPr>
              <w:rPr>
                <w:rFonts w:ascii="ＭＳ ゴシック" w:hAnsi="ＭＳ ゴシック" w:hint="eastAsia"/>
                <w:sz w:val="24"/>
                <w:szCs w:val="24"/>
              </w:rPr>
            </w:pPr>
          </w:p>
        </w:tc>
        <w:tc>
          <w:tcPr>
            <w:tcW w:w="1551" w:type="dxa"/>
            <w:tcBorders>
              <w:right w:val="single" w:sz="4" w:space="0" w:color="auto"/>
            </w:tcBorders>
          </w:tcPr>
          <w:p w:rsidR="00294231" w:rsidRPr="008F3C9F" w:rsidRDefault="00294231" w:rsidP="00B415DF">
            <w:pPr>
              <w:rPr>
                <w:rFonts w:ascii="ＭＳ ゴシック" w:hAnsi="ＭＳ ゴシック" w:hint="eastAsia"/>
                <w:sz w:val="24"/>
                <w:szCs w:val="24"/>
              </w:rPr>
            </w:pPr>
            <w:r>
              <w:rPr>
                <w:rFonts w:hint="eastAsia"/>
                <w:sz w:val="24"/>
                <w:szCs w:val="24"/>
              </w:rPr>
              <w:t>血液検査</w:t>
            </w:r>
            <w:r w:rsidRPr="008F3C9F">
              <w:rPr>
                <w:rFonts w:hint="eastAsia"/>
                <w:sz w:val="24"/>
                <w:szCs w:val="24"/>
              </w:rPr>
              <w:t>があります</w:t>
            </w:r>
          </w:p>
        </w:tc>
        <w:tc>
          <w:tcPr>
            <w:tcW w:w="1425" w:type="dxa"/>
            <w:gridSpan w:val="2"/>
            <w:tcBorders>
              <w:right w:val="single" w:sz="4" w:space="0" w:color="auto"/>
            </w:tcBorders>
          </w:tcPr>
          <w:p w:rsidR="00294231" w:rsidRPr="008F3C9F" w:rsidRDefault="00294231" w:rsidP="00FA3BA0">
            <w:pPr>
              <w:rPr>
                <w:rFonts w:hint="eastAsia"/>
                <w:sz w:val="24"/>
                <w:szCs w:val="24"/>
              </w:rPr>
            </w:pPr>
          </w:p>
        </w:tc>
        <w:tc>
          <w:tcPr>
            <w:tcW w:w="1334" w:type="dxa"/>
            <w:tcBorders>
              <w:right w:val="single" w:sz="4" w:space="0" w:color="auto"/>
            </w:tcBorders>
          </w:tcPr>
          <w:p w:rsidR="00294231" w:rsidRPr="008F3C9F" w:rsidRDefault="00294231" w:rsidP="00B415DF">
            <w:pPr>
              <w:rPr>
                <w:rFonts w:ascii="ＭＳ ゴシック" w:hAnsi="ＭＳ ゴシック" w:hint="eastAsia"/>
                <w:sz w:val="24"/>
                <w:szCs w:val="24"/>
              </w:rPr>
            </w:pPr>
          </w:p>
        </w:tc>
        <w:tc>
          <w:tcPr>
            <w:tcW w:w="1757" w:type="dxa"/>
            <w:tcBorders>
              <w:right w:val="single" w:sz="4" w:space="0" w:color="auto"/>
            </w:tcBorders>
          </w:tcPr>
          <w:p w:rsidR="00294231" w:rsidRPr="008F3C9F" w:rsidRDefault="00294231" w:rsidP="00B415DF">
            <w:pPr>
              <w:rPr>
                <w:rFonts w:ascii="ＭＳ ゴシック" w:hAnsi="ＭＳ ゴシック" w:hint="eastAsia"/>
                <w:sz w:val="24"/>
                <w:szCs w:val="24"/>
              </w:rPr>
            </w:pPr>
          </w:p>
        </w:tc>
      </w:tr>
      <w:tr w:rsidR="00D70948" w:rsidRPr="006F1EA1" w:rsidTr="00C671BC">
        <w:tblPrEx>
          <w:tblCellMar>
            <w:top w:w="0" w:type="dxa"/>
            <w:bottom w:w="0" w:type="dxa"/>
          </w:tblCellMar>
        </w:tblPrEx>
        <w:trPr>
          <w:cantSplit/>
          <w:trHeight w:val="112"/>
        </w:trPr>
        <w:tc>
          <w:tcPr>
            <w:tcW w:w="836" w:type="dxa"/>
            <w:vMerge w:val="restart"/>
            <w:tcBorders>
              <w:left w:val="single" w:sz="8" w:space="0" w:color="auto"/>
            </w:tcBorders>
            <w:vAlign w:val="center"/>
          </w:tcPr>
          <w:p w:rsidR="00D70948" w:rsidRPr="00E86EFF" w:rsidRDefault="00D70948" w:rsidP="003D09A7">
            <w:pPr>
              <w:jc w:val="center"/>
              <w:rPr>
                <w:rFonts w:hint="eastAsia"/>
                <w:b/>
                <w:bCs/>
                <w:sz w:val="24"/>
              </w:rPr>
            </w:pPr>
            <w:r w:rsidRPr="00E86EFF">
              <w:rPr>
                <w:rFonts w:hint="eastAsia"/>
                <w:b/>
                <w:bCs/>
                <w:sz w:val="24"/>
              </w:rPr>
              <w:t>安静度</w:t>
            </w:r>
          </w:p>
        </w:tc>
        <w:tc>
          <w:tcPr>
            <w:tcW w:w="4976" w:type="dxa"/>
            <w:gridSpan w:val="2"/>
            <w:vMerge w:val="restart"/>
            <w:tcBorders>
              <w:right w:val="dashed" w:sz="4" w:space="0" w:color="auto"/>
            </w:tcBorders>
          </w:tcPr>
          <w:p w:rsidR="00D70948" w:rsidRPr="008F3C9F" w:rsidRDefault="00D70948" w:rsidP="00D63DE1">
            <w:pPr>
              <w:rPr>
                <w:rFonts w:ascii="ＭＳ ゴシック" w:hAnsi="ＭＳ ゴシック" w:hint="eastAsia"/>
                <w:sz w:val="24"/>
                <w:szCs w:val="24"/>
              </w:rPr>
            </w:pPr>
            <w:r w:rsidRPr="008F3C9F">
              <w:rPr>
                <w:rFonts w:ascii="ＭＳ ゴシック" w:hAnsi="ＭＳ ゴシック" w:hint="eastAsia"/>
                <w:sz w:val="24"/>
                <w:szCs w:val="24"/>
              </w:rPr>
              <w:t>ベッド上安静です</w:t>
            </w:r>
          </w:p>
          <w:p w:rsidR="00D70948" w:rsidRDefault="00D70948" w:rsidP="008937CE">
            <w:pPr>
              <w:rPr>
                <w:rFonts w:ascii="ＭＳ ゴシック" w:hAnsi="ＭＳ ゴシック" w:hint="eastAsia"/>
                <w:sz w:val="24"/>
                <w:szCs w:val="24"/>
              </w:rPr>
            </w:pPr>
            <w:r>
              <w:rPr>
                <w:rFonts w:ascii="ＭＳ ゴシック" w:hAnsi="ＭＳ ゴシック" w:hint="eastAsia"/>
                <w:sz w:val="24"/>
                <w:szCs w:val="24"/>
              </w:rPr>
              <w:t>痛みのない範囲でベッドを起こせます</w:t>
            </w:r>
          </w:p>
          <w:p w:rsidR="00D70948" w:rsidRPr="008F3C9F" w:rsidRDefault="00D70948" w:rsidP="008937CE">
            <w:pPr>
              <w:rPr>
                <w:rFonts w:ascii="ＭＳ ゴシック" w:hAnsi="ＭＳ ゴシック" w:hint="eastAsia"/>
                <w:sz w:val="24"/>
                <w:szCs w:val="24"/>
              </w:rPr>
            </w:pPr>
            <w:r>
              <w:rPr>
                <w:rFonts w:ascii="ＭＳ ゴシック" w:hAnsi="ＭＳ ゴシック" w:hint="eastAsia"/>
                <w:sz w:val="24"/>
                <w:szCs w:val="24"/>
              </w:rPr>
              <w:t xml:space="preserve">　</w:t>
            </w:r>
            <w:r w:rsidR="00A21932">
              <w:rPr>
                <w:rFonts w:ascii="ＭＳ ゴシック" w:hAnsi="ＭＳ ゴシック"/>
                <w:noProof/>
                <w:sz w:val="24"/>
                <w:szCs w:val="24"/>
              </w:rPr>
              <w:drawing>
                <wp:inline distT="0" distB="0" distL="0" distR="0">
                  <wp:extent cx="866775" cy="608965"/>
                  <wp:effectExtent l="0" t="0" r="0" b="0"/>
                  <wp:docPr id="359" name="図 359" descr="208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2080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08965"/>
                          </a:xfrm>
                          <a:prstGeom prst="rect">
                            <a:avLst/>
                          </a:prstGeom>
                          <a:noFill/>
                        </pic:spPr>
                      </pic:pic>
                    </a:graphicData>
                  </a:graphic>
                </wp:inline>
              </w:drawing>
            </w:r>
          </w:p>
        </w:tc>
        <w:tc>
          <w:tcPr>
            <w:tcW w:w="2700" w:type="dxa"/>
            <w:gridSpan w:val="2"/>
            <w:tcBorders>
              <w:left w:val="dashed" w:sz="4" w:space="0" w:color="auto"/>
              <w:bottom w:val="nil"/>
              <w:right w:val="single" w:sz="4" w:space="0" w:color="auto"/>
            </w:tcBorders>
          </w:tcPr>
          <w:p w:rsidR="00D70948" w:rsidRPr="008F3C9F" w:rsidRDefault="00D70948" w:rsidP="00B415DF">
            <w:pPr>
              <w:rPr>
                <w:rFonts w:ascii="ＭＳ ゴシック" w:hAnsi="ＭＳ ゴシック" w:hint="eastAsia"/>
                <w:sz w:val="24"/>
                <w:szCs w:val="24"/>
              </w:rPr>
            </w:pPr>
            <w:r>
              <w:rPr>
                <w:rFonts w:ascii="ＭＳ ゴシック" w:hAnsi="ＭＳ ゴシック" w:hint="eastAsia"/>
                <w:sz w:val="24"/>
                <w:szCs w:val="24"/>
              </w:rPr>
              <w:t>ベッドを30度まで起こせます</w:t>
            </w:r>
          </w:p>
        </w:tc>
        <w:tc>
          <w:tcPr>
            <w:tcW w:w="1978" w:type="dxa"/>
            <w:tcBorders>
              <w:left w:val="dashed" w:sz="4" w:space="0" w:color="auto"/>
              <w:bottom w:val="nil"/>
              <w:right w:val="single" w:sz="4" w:space="0" w:color="auto"/>
            </w:tcBorders>
          </w:tcPr>
          <w:p w:rsidR="00D70948" w:rsidRDefault="00D70948" w:rsidP="00D70948">
            <w:pPr>
              <w:rPr>
                <w:rFonts w:ascii="ＭＳ ゴシック" w:hAnsi="ＭＳ ゴシック" w:hint="eastAsia"/>
                <w:sz w:val="24"/>
                <w:szCs w:val="24"/>
              </w:rPr>
            </w:pPr>
            <w:r>
              <w:rPr>
                <w:rFonts w:ascii="ＭＳ ゴシック" w:hAnsi="ＭＳ ゴシック" w:hint="eastAsia"/>
                <w:sz w:val="24"/>
                <w:szCs w:val="24"/>
              </w:rPr>
              <w:t>ベッドを90度まで起こせます</w:t>
            </w:r>
          </w:p>
          <w:p w:rsidR="00D70948" w:rsidRPr="008F3C9F" w:rsidRDefault="00D70948" w:rsidP="00B415DF">
            <w:pPr>
              <w:rPr>
                <w:rFonts w:ascii="ＭＳ ゴシック" w:hAnsi="ＭＳ ゴシック" w:hint="eastAsia"/>
                <w:sz w:val="24"/>
                <w:szCs w:val="24"/>
              </w:rPr>
            </w:pPr>
          </w:p>
        </w:tc>
        <w:tc>
          <w:tcPr>
            <w:tcW w:w="3118" w:type="dxa"/>
            <w:vMerge w:val="restart"/>
            <w:tcBorders>
              <w:left w:val="dashed" w:sz="4" w:space="0" w:color="auto"/>
              <w:right w:val="single" w:sz="4" w:space="0" w:color="auto"/>
            </w:tcBorders>
          </w:tcPr>
          <w:p w:rsidR="00D70948" w:rsidRDefault="007755E7" w:rsidP="00153550">
            <w:pPr>
              <w:rPr>
                <w:rFonts w:ascii="ＭＳ ゴシック" w:hAnsi="ＭＳ ゴシック" w:hint="eastAsia"/>
                <w:sz w:val="24"/>
                <w:szCs w:val="24"/>
              </w:rPr>
            </w:pPr>
            <w:r>
              <w:rPr>
                <w:rFonts w:ascii="ＭＳ ゴシック" w:hAnsi="ＭＳ ゴシック" w:hint="eastAsia"/>
                <w:sz w:val="24"/>
                <w:szCs w:val="24"/>
              </w:rPr>
              <w:t>痛みにあわせて離床を開始します</w:t>
            </w:r>
          </w:p>
          <w:p w:rsidR="007755E7" w:rsidRDefault="00A21932" w:rsidP="00153550">
            <w:pPr>
              <w:rPr>
                <w:rFonts w:ascii="ＭＳ ゴシック" w:hAnsi="ＭＳ ゴシック" w:hint="eastAsia"/>
                <w:sz w:val="24"/>
                <w:szCs w:val="24"/>
              </w:rPr>
            </w:pPr>
            <w:r>
              <w:rPr>
                <w:rFonts w:hint="eastAsia"/>
                <w:noProof/>
                <w:w w:val="100"/>
                <w:sz w:val="24"/>
                <w:szCs w:val="24"/>
              </w:rPr>
              <w:drawing>
                <wp:anchor distT="0" distB="0" distL="114300" distR="114300" simplePos="0" relativeHeight="251656704" behindDoc="0" locked="0" layoutInCell="1" allowOverlap="1">
                  <wp:simplePos x="0" y="0"/>
                  <wp:positionH relativeFrom="column">
                    <wp:posOffset>1562100</wp:posOffset>
                  </wp:positionH>
                  <wp:positionV relativeFrom="paragraph">
                    <wp:posOffset>462280</wp:posOffset>
                  </wp:positionV>
                  <wp:extent cx="895350" cy="771525"/>
                  <wp:effectExtent l="0" t="0" r="0" b="0"/>
                  <wp:wrapNone/>
                  <wp:docPr id="361" name="図 361" descr="20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20800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1F9">
              <w:rPr>
                <w:rFonts w:ascii="ＭＳ ゴシック" w:hAnsi="ＭＳ ゴシック" w:hint="eastAsia"/>
                <w:sz w:val="24"/>
                <w:szCs w:val="24"/>
              </w:rPr>
              <w:t>ベッドに腰掛けたり</w:t>
            </w:r>
            <w:r w:rsidR="00C671BC">
              <w:rPr>
                <w:rFonts w:ascii="ＭＳ ゴシック" w:hAnsi="ＭＳ ゴシック" w:hint="eastAsia"/>
                <w:sz w:val="24"/>
                <w:szCs w:val="24"/>
              </w:rPr>
              <w:t>、</w:t>
            </w:r>
            <w:r w:rsidR="007755E7">
              <w:rPr>
                <w:rFonts w:ascii="ＭＳ ゴシック" w:hAnsi="ＭＳ ゴシック" w:hint="eastAsia"/>
                <w:sz w:val="24"/>
                <w:szCs w:val="24"/>
              </w:rPr>
              <w:t>車椅子に移動できます</w:t>
            </w:r>
          </w:p>
          <w:p w:rsidR="005E21F9" w:rsidRPr="007755E7" w:rsidRDefault="005E21F9" w:rsidP="00153550">
            <w:pPr>
              <w:rPr>
                <w:rFonts w:ascii="ＭＳ ゴシック" w:hAnsi="ＭＳ ゴシック" w:hint="eastAsia"/>
                <w:sz w:val="24"/>
                <w:szCs w:val="24"/>
              </w:rPr>
            </w:pPr>
            <w:r>
              <w:rPr>
                <w:rFonts w:ascii="ＭＳ ゴシック" w:hAnsi="ＭＳ ゴシック" w:hint="eastAsia"/>
                <w:sz w:val="24"/>
                <w:szCs w:val="24"/>
              </w:rPr>
              <w:t>ポ－タブルトイレへの移動練習をします</w:t>
            </w:r>
          </w:p>
        </w:tc>
        <w:tc>
          <w:tcPr>
            <w:tcW w:w="4245" w:type="dxa"/>
            <w:gridSpan w:val="2"/>
            <w:vMerge w:val="restart"/>
            <w:tcBorders>
              <w:left w:val="dashed" w:sz="4" w:space="0" w:color="auto"/>
              <w:right w:val="single" w:sz="4" w:space="0" w:color="auto"/>
            </w:tcBorders>
          </w:tcPr>
          <w:p w:rsidR="00D70948" w:rsidRDefault="00D70948" w:rsidP="00B415DF">
            <w:pPr>
              <w:rPr>
                <w:rFonts w:ascii="ＭＳ ゴシック" w:hAnsi="ＭＳ ゴシック" w:hint="eastAsia"/>
                <w:sz w:val="24"/>
                <w:szCs w:val="24"/>
              </w:rPr>
            </w:pPr>
            <w:r>
              <w:rPr>
                <w:rFonts w:ascii="ＭＳ ゴシック" w:hAnsi="ＭＳ ゴシック" w:hint="eastAsia"/>
                <w:sz w:val="24"/>
                <w:szCs w:val="24"/>
              </w:rPr>
              <w:t>痛みのない範囲で歩行練習を開始します</w:t>
            </w:r>
          </w:p>
          <w:p w:rsidR="00D70948" w:rsidRPr="008F3C9F" w:rsidRDefault="00A21932" w:rsidP="00B415DF">
            <w:pPr>
              <w:rPr>
                <w:rFonts w:ascii="ＭＳ ゴシック" w:hAnsi="ＭＳ ゴシック"/>
                <w:sz w:val="24"/>
                <w:szCs w:val="24"/>
              </w:rPr>
            </w:pPr>
            <w:r>
              <w:rPr>
                <w:rFonts w:ascii="ＭＳ ゴシック" w:hAnsi="ＭＳ ゴシック" w:hint="eastAsia"/>
                <w:noProof/>
                <w:w w:val="100"/>
                <w:sz w:val="24"/>
                <w:szCs w:val="24"/>
              </w:rPr>
              <w:drawing>
                <wp:anchor distT="0" distB="0" distL="114300" distR="114300" simplePos="0" relativeHeight="251655680" behindDoc="0" locked="0" layoutInCell="1" allowOverlap="1">
                  <wp:simplePos x="0" y="0"/>
                  <wp:positionH relativeFrom="column">
                    <wp:posOffset>1710690</wp:posOffset>
                  </wp:positionH>
                  <wp:positionV relativeFrom="paragraph">
                    <wp:posOffset>321945</wp:posOffset>
                  </wp:positionV>
                  <wp:extent cx="596265" cy="814070"/>
                  <wp:effectExtent l="0" t="0" r="0" b="0"/>
                  <wp:wrapNone/>
                  <wp:docPr id="360" name="図 360" descr="208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20801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626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5E7">
              <w:rPr>
                <w:rFonts w:ascii="ＭＳ ゴシック" w:hAnsi="ＭＳ ゴシック" w:hint="eastAsia"/>
                <w:sz w:val="24"/>
                <w:szCs w:val="24"/>
              </w:rPr>
              <w:t>医師の指示により痛みがない程度、体重をかけてもかまいません</w:t>
            </w:r>
          </w:p>
          <w:p w:rsidR="00D70948" w:rsidRPr="008F3C9F" w:rsidRDefault="00D70948" w:rsidP="00B415DF">
            <w:pPr>
              <w:rPr>
                <w:rFonts w:ascii="ＭＳ ゴシック" w:hAnsi="ＭＳ ゴシック" w:hint="eastAsia"/>
                <w:sz w:val="24"/>
                <w:szCs w:val="24"/>
              </w:rPr>
            </w:pPr>
          </w:p>
        </w:tc>
        <w:tc>
          <w:tcPr>
            <w:tcW w:w="4516" w:type="dxa"/>
            <w:gridSpan w:val="4"/>
            <w:vMerge w:val="restart"/>
            <w:tcBorders>
              <w:left w:val="dashed" w:sz="4" w:space="0" w:color="auto"/>
              <w:right w:val="single" w:sz="4" w:space="0" w:color="auto"/>
            </w:tcBorders>
          </w:tcPr>
          <w:p w:rsidR="00D70948" w:rsidRDefault="00D70948" w:rsidP="007E7794">
            <w:pPr>
              <w:rPr>
                <w:rFonts w:ascii="ＭＳ ゴシック" w:hAnsi="ＭＳ ゴシック" w:hint="eastAsia"/>
                <w:sz w:val="24"/>
                <w:szCs w:val="24"/>
              </w:rPr>
            </w:pPr>
            <w:r>
              <w:rPr>
                <w:rFonts w:ascii="ＭＳ ゴシック" w:hAnsi="ＭＳ ゴシック" w:hint="eastAsia"/>
                <w:sz w:val="24"/>
                <w:szCs w:val="24"/>
              </w:rPr>
              <w:t>ロフストランド杖を使用して歩行練習をします</w:t>
            </w:r>
          </w:p>
          <w:p w:rsidR="00D70948" w:rsidRPr="008F3C9F" w:rsidRDefault="00A21932" w:rsidP="007E7794">
            <w:pPr>
              <w:rPr>
                <w:rFonts w:ascii="ＭＳ ゴシック" w:hAnsi="ＭＳ ゴシック" w:hint="eastAsia"/>
                <w:sz w:val="24"/>
                <w:szCs w:val="24"/>
              </w:rPr>
            </w:pPr>
            <w:r>
              <w:rPr>
                <w:rFonts w:hint="eastAsia"/>
                <w:b/>
                <w:bCs/>
                <w:noProof/>
                <w:w w:val="100"/>
                <w:sz w:val="24"/>
              </w:rPr>
              <w:drawing>
                <wp:anchor distT="0" distB="0" distL="114300" distR="114300" simplePos="0" relativeHeight="251657728" behindDoc="0" locked="0" layoutInCell="1" allowOverlap="1">
                  <wp:simplePos x="0" y="0"/>
                  <wp:positionH relativeFrom="column">
                    <wp:posOffset>897890</wp:posOffset>
                  </wp:positionH>
                  <wp:positionV relativeFrom="paragraph">
                    <wp:posOffset>55245</wp:posOffset>
                  </wp:positionV>
                  <wp:extent cx="558800" cy="908685"/>
                  <wp:effectExtent l="0" t="0" r="0" b="0"/>
                  <wp:wrapNone/>
                  <wp:docPr id="362" name="図 362" descr="21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210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800" cy="908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63E1C" w:rsidRPr="006F1EA1" w:rsidTr="00C671BC">
        <w:tblPrEx>
          <w:tblCellMar>
            <w:top w:w="0" w:type="dxa"/>
            <w:bottom w:w="0" w:type="dxa"/>
          </w:tblCellMar>
        </w:tblPrEx>
        <w:trPr>
          <w:cantSplit/>
          <w:trHeight w:val="451"/>
        </w:trPr>
        <w:tc>
          <w:tcPr>
            <w:tcW w:w="836" w:type="dxa"/>
            <w:vMerge/>
            <w:tcBorders>
              <w:left w:val="single" w:sz="8" w:space="0" w:color="auto"/>
              <w:bottom w:val="single" w:sz="4" w:space="0" w:color="auto"/>
            </w:tcBorders>
            <w:vAlign w:val="center"/>
          </w:tcPr>
          <w:p w:rsidR="00963E1C" w:rsidRPr="00E86EFF" w:rsidRDefault="00963E1C" w:rsidP="003D09A7">
            <w:pPr>
              <w:jc w:val="center"/>
              <w:rPr>
                <w:rFonts w:hint="eastAsia"/>
                <w:b/>
                <w:bCs/>
                <w:sz w:val="24"/>
              </w:rPr>
            </w:pPr>
          </w:p>
        </w:tc>
        <w:tc>
          <w:tcPr>
            <w:tcW w:w="4976" w:type="dxa"/>
            <w:gridSpan w:val="2"/>
            <w:vMerge/>
            <w:tcBorders>
              <w:bottom w:val="single" w:sz="4" w:space="0" w:color="auto"/>
              <w:right w:val="dashed" w:sz="4" w:space="0" w:color="auto"/>
            </w:tcBorders>
          </w:tcPr>
          <w:p w:rsidR="00963E1C" w:rsidRPr="008F3C9F" w:rsidRDefault="00963E1C" w:rsidP="00D63DE1">
            <w:pPr>
              <w:rPr>
                <w:rFonts w:ascii="ＭＳ ゴシック" w:hAnsi="ＭＳ ゴシック" w:hint="eastAsia"/>
                <w:sz w:val="24"/>
                <w:szCs w:val="24"/>
              </w:rPr>
            </w:pPr>
          </w:p>
        </w:tc>
        <w:tc>
          <w:tcPr>
            <w:tcW w:w="2693" w:type="dxa"/>
            <w:tcBorders>
              <w:top w:val="nil"/>
              <w:left w:val="dashed" w:sz="4" w:space="0" w:color="auto"/>
              <w:bottom w:val="single" w:sz="4" w:space="0" w:color="auto"/>
            </w:tcBorders>
          </w:tcPr>
          <w:p w:rsidR="00963E1C" w:rsidRPr="00FA3BA0" w:rsidRDefault="00963E1C" w:rsidP="00FA3BA0">
            <w:pPr>
              <w:rPr>
                <w:rFonts w:ascii="ＭＳ ゴシック" w:hAnsi="ＭＳ ゴシック" w:hint="eastAsia"/>
                <w:sz w:val="24"/>
                <w:szCs w:val="24"/>
              </w:rPr>
            </w:pPr>
            <w:r>
              <w:rPr>
                <w:rFonts w:ascii="ＭＳ ゴシック" w:hAnsi="ＭＳ ゴシック" w:hint="eastAsia"/>
                <w:sz w:val="24"/>
                <w:szCs w:val="24"/>
              </w:rPr>
              <w:t xml:space="preserve">　　　　</w:t>
            </w:r>
          </w:p>
        </w:tc>
        <w:tc>
          <w:tcPr>
            <w:tcW w:w="1985" w:type="dxa"/>
            <w:gridSpan w:val="2"/>
            <w:tcBorders>
              <w:top w:val="nil"/>
              <w:left w:val="dashed" w:sz="4" w:space="0" w:color="auto"/>
              <w:bottom w:val="single" w:sz="4" w:space="0" w:color="auto"/>
              <w:right w:val="single" w:sz="4" w:space="0" w:color="auto"/>
            </w:tcBorders>
          </w:tcPr>
          <w:p w:rsidR="00963E1C" w:rsidRPr="008F3C9F" w:rsidRDefault="00963E1C" w:rsidP="00B415DF">
            <w:pPr>
              <w:rPr>
                <w:rFonts w:ascii="ＭＳ ゴシック" w:hAnsi="ＭＳ ゴシック" w:hint="eastAsia"/>
                <w:sz w:val="24"/>
                <w:szCs w:val="24"/>
              </w:rPr>
            </w:pPr>
            <w:r>
              <w:rPr>
                <w:rFonts w:ascii="ＭＳ ゴシック" w:hAnsi="ＭＳ ゴシック" w:hint="eastAsia"/>
                <w:sz w:val="24"/>
                <w:szCs w:val="24"/>
              </w:rPr>
              <w:t xml:space="preserve">　　　　　　　　　</w:t>
            </w:r>
          </w:p>
        </w:tc>
        <w:tc>
          <w:tcPr>
            <w:tcW w:w="3118" w:type="dxa"/>
            <w:vMerge/>
            <w:tcBorders>
              <w:left w:val="dashed" w:sz="4" w:space="0" w:color="auto"/>
              <w:bottom w:val="single" w:sz="4" w:space="0" w:color="auto"/>
              <w:right w:val="single" w:sz="4" w:space="0" w:color="auto"/>
            </w:tcBorders>
          </w:tcPr>
          <w:p w:rsidR="00963E1C" w:rsidRPr="008F3C9F" w:rsidRDefault="00963E1C" w:rsidP="008937CE">
            <w:pPr>
              <w:rPr>
                <w:rFonts w:ascii="ＭＳ ゴシック" w:hAnsi="ＭＳ ゴシック" w:hint="eastAsia"/>
                <w:sz w:val="24"/>
                <w:szCs w:val="24"/>
              </w:rPr>
            </w:pPr>
          </w:p>
        </w:tc>
        <w:tc>
          <w:tcPr>
            <w:tcW w:w="4245" w:type="dxa"/>
            <w:gridSpan w:val="2"/>
            <w:vMerge/>
            <w:tcBorders>
              <w:left w:val="dashed" w:sz="4" w:space="0" w:color="auto"/>
              <w:bottom w:val="single" w:sz="4" w:space="0" w:color="auto"/>
              <w:right w:val="single" w:sz="4" w:space="0" w:color="auto"/>
            </w:tcBorders>
          </w:tcPr>
          <w:p w:rsidR="00963E1C" w:rsidRDefault="00963E1C" w:rsidP="00B415DF">
            <w:pPr>
              <w:rPr>
                <w:rFonts w:ascii="ＭＳ ゴシック" w:hAnsi="ＭＳ ゴシック" w:hint="eastAsia"/>
                <w:sz w:val="24"/>
                <w:szCs w:val="24"/>
              </w:rPr>
            </w:pPr>
          </w:p>
        </w:tc>
        <w:tc>
          <w:tcPr>
            <w:tcW w:w="4516" w:type="dxa"/>
            <w:gridSpan w:val="4"/>
            <w:vMerge/>
            <w:tcBorders>
              <w:left w:val="dashed" w:sz="4" w:space="0" w:color="auto"/>
              <w:bottom w:val="single" w:sz="4" w:space="0" w:color="auto"/>
              <w:right w:val="single" w:sz="4" w:space="0" w:color="auto"/>
            </w:tcBorders>
          </w:tcPr>
          <w:p w:rsidR="00963E1C" w:rsidRDefault="00963E1C" w:rsidP="00B415DF">
            <w:pPr>
              <w:rPr>
                <w:rFonts w:ascii="ＭＳ ゴシック" w:hAnsi="ＭＳ ゴシック" w:hint="eastAsia"/>
                <w:sz w:val="24"/>
                <w:szCs w:val="24"/>
              </w:rPr>
            </w:pPr>
          </w:p>
        </w:tc>
      </w:tr>
      <w:tr w:rsidR="002721D3" w:rsidRPr="006F1EA1" w:rsidTr="00C671BC">
        <w:tblPrEx>
          <w:tblCellMar>
            <w:top w:w="0" w:type="dxa"/>
            <w:bottom w:w="0" w:type="dxa"/>
          </w:tblCellMar>
        </w:tblPrEx>
        <w:trPr>
          <w:cantSplit/>
          <w:trHeight w:val="570"/>
        </w:trPr>
        <w:tc>
          <w:tcPr>
            <w:tcW w:w="836" w:type="dxa"/>
            <w:vMerge/>
            <w:tcBorders>
              <w:left w:val="single" w:sz="8" w:space="0" w:color="auto"/>
            </w:tcBorders>
            <w:vAlign w:val="center"/>
          </w:tcPr>
          <w:p w:rsidR="002721D3" w:rsidRPr="00E86EFF" w:rsidRDefault="002721D3" w:rsidP="003D09A7">
            <w:pPr>
              <w:jc w:val="center"/>
              <w:rPr>
                <w:rFonts w:hint="eastAsia"/>
                <w:b/>
                <w:bCs/>
                <w:sz w:val="24"/>
              </w:rPr>
            </w:pPr>
          </w:p>
        </w:tc>
        <w:tc>
          <w:tcPr>
            <w:tcW w:w="21533" w:type="dxa"/>
            <w:gridSpan w:val="12"/>
            <w:tcBorders>
              <w:top w:val="single" w:sz="4" w:space="0" w:color="auto"/>
              <w:right w:val="single" w:sz="4" w:space="0" w:color="auto"/>
            </w:tcBorders>
          </w:tcPr>
          <w:p w:rsidR="002721D3" w:rsidRDefault="002721D3" w:rsidP="00B415DF">
            <w:pPr>
              <w:rPr>
                <w:rFonts w:ascii="ＭＳ ゴシック" w:hAnsi="ＭＳ ゴシック" w:hint="eastAsia"/>
                <w:sz w:val="24"/>
                <w:szCs w:val="24"/>
              </w:rPr>
            </w:pPr>
            <w:r>
              <w:rPr>
                <w:rFonts w:ascii="ＭＳ ゴシック" w:hAnsi="ＭＳ ゴシック" w:hint="eastAsia"/>
                <w:sz w:val="24"/>
                <w:szCs w:val="24"/>
              </w:rPr>
              <w:t>足首の運動をしましょう</w:t>
            </w:r>
          </w:p>
          <w:p w:rsidR="002721D3" w:rsidRPr="008F3C9F" w:rsidRDefault="002721D3" w:rsidP="00B415DF">
            <w:pPr>
              <w:rPr>
                <w:rFonts w:ascii="ＭＳ ゴシック" w:hAnsi="ＭＳ ゴシック"/>
                <w:sz w:val="24"/>
                <w:szCs w:val="24"/>
              </w:rPr>
            </w:pPr>
            <w:r>
              <w:rPr>
                <w:rFonts w:ascii="ＭＳ ゴシック" w:hAnsi="ＭＳ ゴシック" w:hint="eastAsia"/>
                <w:sz w:val="24"/>
                <w:szCs w:val="24"/>
              </w:rPr>
              <w:t xml:space="preserve">痛くない手足は動かしましょう　　　　　　　　　　</w:t>
            </w:r>
          </w:p>
          <w:p w:rsidR="002721D3" w:rsidRPr="008F3C9F" w:rsidRDefault="002721D3" w:rsidP="008D1946">
            <w:pPr>
              <w:rPr>
                <w:rFonts w:ascii="ＭＳ ゴシック" w:hAnsi="ＭＳ ゴシック" w:hint="eastAsia"/>
                <w:sz w:val="24"/>
                <w:szCs w:val="24"/>
              </w:rPr>
            </w:pPr>
            <w:r>
              <w:rPr>
                <w:rFonts w:ascii="ＭＳ ゴシック" w:hAnsi="ＭＳ ゴシック" w:hint="eastAsia"/>
                <w:sz w:val="24"/>
                <w:szCs w:val="24"/>
              </w:rPr>
              <w:t>理学療法士によるリハビリテーションがあります</w:t>
            </w:r>
          </w:p>
        </w:tc>
      </w:tr>
      <w:tr w:rsidR="00265386" w:rsidRPr="006F1EA1" w:rsidTr="00294231">
        <w:tblPrEx>
          <w:tblCellMar>
            <w:top w:w="0" w:type="dxa"/>
            <w:bottom w:w="0" w:type="dxa"/>
          </w:tblCellMar>
        </w:tblPrEx>
        <w:trPr>
          <w:cantSplit/>
          <w:trHeight w:val="896"/>
        </w:trPr>
        <w:tc>
          <w:tcPr>
            <w:tcW w:w="836" w:type="dxa"/>
            <w:tcBorders>
              <w:left w:val="single" w:sz="8" w:space="0" w:color="auto"/>
              <w:bottom w:val="single" w:sz="4" w:space="0" w:color="auto"/>
            </w:tcBorders>
            <w:vAlign w:val="center"/>
          </w:tcPr>
          <w:p w:rsidR="00265386" w:rsidRPr="00E86EFF" w:rsidRDefault="00265386" w:rsidP="003D09A7">
            <w:pPr>
              <w:jc w:val="center"/>
              <w:rPr>
                <w:rFonts w:hint="eastAsia"/>
                <w:b/>
                <w:bCs/>
                <w:sz w:val="24"/>
              </w:rPr>
            </w:pPr>
            <w:r w:rsidRPr="00E86EFF">
              <w:rPr>
                <w:rFonts w:hint="eastAsia"/>
                <w:b/>
                <w:bCs/>
                <w:sz w:val="24"/>
              </w:rPr>
              <w:t>観察</w:t>
            </w:r>
          </w:p>
        </w:tc>
        <w:tc>
          <w:tcPr>
            <w:tcW w:w="2425" w:type="dxa"/>
            <w:tcBorders>
              <w:bottom w:val="single" w:sz="8" w:space="0" w:color="auto"/>
            </w:tcBorders>
          </w:tcPr>
          <w:p w:rsidR="00265386" w:rsidRDefault="00265386" w:rsidP="00792775">
            <w:pPr>
              <w:rPr>
                <w:rFonts w:ascii="ＭＳ ゴシック" w:hAnsi="ＭＳ ゴシック" w:hint="eastAsia"/>
                <w:sz w:val="24"/>
                <w:szCs w:val="24"/>
              </w:rPr>
            </w:pPr>
            <w:r>
              <w:rPr>
                <w:rFonts w:ascii="ＭＳ ゴシック" w:hAnsi="ＭＳ ゴシック" w:hint="eastAsia"/>
                <w:sz w:val="24"/>
                <w:szCs w:val="24"/>
              </w:rPr>
              <w:t>体温・血圧測定</w:t>
            </w:r>
          </w:p>
          <w:p w:rsidR="00111985" w:rsidRPr="008F3C9F" w:rsidRDefault="00111985" w:rsidP="00792775">
            <w:pPr>
              <w:rPr>
                <w:rFonts w:ascii="ＭＳ ゴシック" w:hAnsi="ＭＳ ゴシック" w:hint="eastAsia"/>
                <w:sz w:val="24"/>
                <w:szCs w:val="24"/>
              </w:rPr>
            </w:pPr>
            <w:r>
              <w:rPr>
                <w:rFonts w:ascii="ＭＳ ゴシック" w:hAnsi="ＭＳ ゴシック" w:hint="eastAsia"/>
                <w:sz w:val="24"/>
                <w:szCs w:val="24"/>
              </w:rPr>
              <w:t>下肢の動脈の観察</w:t>
            </w:r>
          </w:p>
          <w:p w:rsidR="00265386" w:rsidRPr="008F3C9F" w:rsidRDefault="00265386" w:rsidP="00792775">
            <w:pPr>
              <w:rPr>
                <w:rFonts w:ascii="ＭＳ ゴシック" w:hAnsi="ＭＳ ゴシック" w:hint="eastAsia"/>
                <w:sz w:val="24"/>
                <w:szCs w:val="24"/>
              </w:rPr>
            </w:pPr>
            <w:r w:rsidRPr="008F3C9F">
              <w:rPr>
                <w:rFonts w:hint="eastAsia"/>
                <w:sz w:val="24"/>
                <w:szCs w:val="24"/>
              </w:rPr>
              <w:t xml:space="preserve">　　　　</w:t>
            </w:r>
            <w:r w:rsidR="00A21932" w:rsidRPr="008F3C9F">
              <w:rPr>
                <w:rFonts w:hint="eastAsia"/>
                <w:noProof/>
                <w:sz w:val="24"/>
                <w:szCs w:val="24"/>
              </w:rPr>
              <w:drawing>
                <wp:inline distT="0" distB="0" distL="0" distR="0">
                  <wp:extent cx="457200" cy="495300"/>
                  <wp:effectExtent l="0" t="0" r="0" b="0"/>
                  <wp:docPr id="4" name="図 4"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228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p>
        </w:tc>
        <w:tc>
          <w:tcPr>
            <w:tcW w:w="2551" w:type="dxa"/>
            <w:tcBorders>
              <w:bottom w:val="single" w:sz="8" w:space="0" w:color="auto"/>
              <w:right w:val="dashed" w:sz="4" w:space="0" w:color="auto"/>
            </w:tcBorders>
          </w:tcPr>
          <w:p w:rsidR="00265386" w:rsidRPr="008F3C9F" w:rsidRDefault="00265386" w:rsidP="00A42AE4">
            <w:pPr>
              <w:rPr>
                <w:rFonts w:ascii="ＭＳ ゴシック" w:hAnsi="ＭＳ ゴシック" w:hint="eastAsia"/>
                <w:sz w:val="24"/>
                <w:szCs w:val="24"/>
              </w:rPr>
            </w:pPr>
            <w:r>
              <w:rPr>
                <w:rFonts w:ascii="ＭＳ ゴシック" w:hAnsi="ＭＳ ゴシック" w:hint="eastAsia"/>
                <w:sz w:val="24"/>
                <w:szCs w:val="24"/>
              </w:rPr>
              <w:t>体温・血圧測定</w:t>
            </w:r>
          </w:p>
          <w:p w:rsidR="00265386" w:rsidRPr="008F3C9F" w:rsidRDefault="00111985" w:rsidP="00B415DF">
            <w:pPr>
              <w:rPr>
                <w:rFonts w:ascii="ＭＳ ゴシック" w:hAnsi="ＭＳ ゴシック" w:hint="eastAsia"/>
                <w:sz w:val="24"/>
                <w:szCs w:val="24"/>
              </w:rPr>
            </w:pPr>
            <w:r>
              <w:rPr>
                <w:rFonts w:ascii="ＭＳ ゴシック" w:hAnsi="ＭＳ ゴシック" w:hint="eastAsia"/>
                <w:sz w:val="24"/>
                <w:szCs w:val="24"/>
              </w:rPr>
              <w:t>下肢の動脈の観察</w:t>
            </w:r>
          </w:p>
        </w:tc>
        <w:tc>
          <w:tcPr>
            <w:tcW w:w="2693" w:type="dxa"/>
            <w:tcBorders>
              <w:left w:val="dashed" w:sz="4" w:space="0" w:color="auto"/>
              <w:bottom w:val="single" w:sz="8" w:space="0" w:color="auto"/>
            </w:tcBorders>
          </w:tcPr>
          <w:p w:rsidR="00265386" w:rsidRDefault="00265386" w:rsidP="00B415DF">
            <w:pPr>
              <w:rPr>
                <w:rFonts w:ascii="ＭＳ ゴシック" w:hAnsi="ＭＳ ゴシック" w:hint="eastAsia"/>
                <w:sz w:val="24"/>
                <w:szCs w:val="24"/>
              </w:rPr>
            </w:pPr>
            <w:r>
              <w:rPr>
                <w:rFonts w:ascii="ＭＳ ゴシック" w:hAnsi="ＭＳ ゴシック" w:hint="eastAsia"/>
                <w:sz w:val="24"/>
                <w:szCs w:val="24"/>
              </w:rPr>
              <w:t>帰室後に体温・脈拍・血圧測定・出血量・創部などの観察を行います</w:t>
            </w:r>
          </w:p>
          <w:p w:rsidR="00265386" w:rsidRPr="008F3C9F" w:rsidRDefault="00265386" w:rsidP="00B415DF">
            <w:pPr>
              <w:rPr>
                <w:rFonts w:ascii="ＭＳ ゴシック" w:hAnsi="ＭＳ ゴシック" w:hint="eastAsia"/>
                <w:sz w:val="24"/>
                <w:szCs w:val="24"/>
              </w:rPr>
            </w:pPr>
            <w:r>
              <w:rPr>
                <w:rFonts w:ascii="ＭＳ ゴシック" w:hAnsi="ＭＳ ゴシック" w:hint="eastAsia"/>
                <w:sz w:val="24"/>
                <w:szCs w:val="24"/>
              </w:rPr>
              <w:t>下肢の動脈の観察</w:t>
            </w:r>
          </w:p>
        </w:tc>
        <w:tc>
          <w:tcPr>
            <w:tcW w:w="5103" w:type="dxa"/>
            <w:gridSpan w:val="3"/>
            <w:tcBorders>
              <w:left w:val="dashed" w:sz="4" w:space="0" w:color="auto"/>
              <w:bottom w:val="single" w:sz="8" w:space="0" w:color="auto"/>
            </w:tcBorders>
          </w:tcPr>
          <w:p w:rsidR="00265386" w:rsidRDefault="00265386" w:rsidP="00A42AE4">
            <w:pPr>
              <w:rPr>
                <w:rFonts w:ascii="ＭＳ ゴシック" w:hAnsi="ＭＳ ゴシック" w:hint="eastAsia"/>
                <w:sz w:val="24"/>
                <w:szCs w:val="24"/>
              </w:rPr>
            </w:pPr>
            <w:r>
              <w:rPr>
                <w:rFonts w:ascii="ＭＳ ゴシック" w:hAnsi="ＭＳ ゴシック" w:hint="eastAsia"/>
                <w:sz w:val="24"/>
                <w:szCs w:val="24"/>
              </w:rPr>
              <w:t>体温・脈拍・血圧測定</w:t>
            </w:r>
          </w:p>
          <w:p w:rsidR="00265386" w:rsidRPr="008F3C9F" w:rsidRDefault="00265386" w:rsidP="00A42AE4">
            <w:pPr>
              <w:rPr>
                <w:rFonts w:ascii="ＭＳ ゴシック" w:hAnsi="ＭＳ ゴシック" w:hint="eastAsia"/>
                <w:sz w:val="24"/>
                <w:szCs w:val="24"/>
              </w:rPr>
            </w:pPr>
            <w:r>
              <w:rPr>
                <w:rFonts w:ascii="ＭＳ ゴシック" w:hAnsi="ＭＳ ゴシック" w:hint="eastAsia"/>
                <w:sz w:val="24"/>
                <w:szCs w:val="24"/>
              </w:rPr>
              <w:t>出血量の観察</w:t>
            </w:r>
          </w:p>
          <w:p w:rsidR="00265386" w:rsidRPr="008F3C9F" w:rsidRDefault="00265386" w:rsidP="00B415DF">
            <w:pPr>
              <w:rPr>
                <w:rFonts w:ascii="ＭＳ ゴシック" w:hAnsi="ＭＳ ゴシック" w:hint="eastAsia"/>
                <w:sz w:val="24"/>
                <w:szCs w:val="24"/>
              </w:rPr>
            </w:pPr>
            <w:r>
              <w:rPr>
                <w:rFonts w:ascii="ＭＳ ゴシック" w:hAnsi="ＭＳ ゴシック" w:hint="eastAsia"/>
                <w:sz w:val="24"/>
                <w:szCs w:val="24"/>
              </w:rPr>
              <w:t>下肢の動脈の観察</w:t>
            </w:r>
          </w:p>
        </w:tc>
        <w:tc>
          <w:tcPr>
            <w:tcW w:w="8761" w:type="dxa"/>
            <w:gridSpan w:val="6"/>
            <w:tcBorders>
              <w:bottom w:val="single" w:sz="8" w:space="0" w:color="auto"/>
              <w:right w:val="single" w:sz="4" w:space="0" w:color="auto"/>
            </w:tcBorders>
          </w:tcPr>
          <w:p w:rsidR="007755E7" w:rsidRDefault="00A21932" w:rsidP="005061CE">
            <w:pPr>
              <w:rPr>
                <w:rFonts w:ascii="ＭＳ ゴシック" w:hAnsi="ＭＳ ゴシック"/>
                <w:sz w:val="24"/>
                <w:szCs w:val="24"/>
              </w:rPr>
            </w:pPr>
            <w:r>
              <w:rPr>
                <w:rFonts w:ascii="ＭＳ ゴシック" w:hAnsi="ＭＳ ゴシック" w:hint="eastAsia"/>
                <w:noProof/>
                <w:w w:val="100"/>
                <w:sz w:val="24"/>
                <w:szCs w:val="24"/>
              </w:rPr>
              <w:drawing>
                <wp:anchor distT="0" distB="0" distL="114300" distR="114300" simplePos="0" relativeHeight="251652608" behindDoc="0" locked="0" layoutInCell="1" allowOverlap="1">
                  <wp:simplePos x="0" y="0"/>
                  <wp:positionH relativeFrom="column">
                    <wp:posOffset>4363720</wp:posOffset>
                  </wp:positionH>
                  <wp:positionV relativeFrom="paragraph">
                    <wp:posOffset>358140</wp:posOffset>
                  </wp:positionV>
                  <wp:extent cx="737235" cy="272415"/>
                  <wp:effectExtent l="0" t="0" r="0" b="0"/>
                  <wp:wrapNone/>
                  <wp:docPr id="349" name="図 349" descr="424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4240l"/>
                          <pic:cNvPicPr>
                            <a:picLocks noChangeAspect="1" noChangeArrowheads="1"/>
                          </pic:cNvPicPr>
                        </pic:nvPicPr>
                        <pic:blipFill>
                          <a:blip r:embed="rId15" cstate="print">
                            <a:clrChange>
                              <a:clrFrom>
                                <a:srgbClr val="FEFEFE"/>
                              </a:clrFrom>
                              <a:clrTo>
                                <a:srgbClr val="FEFEFE">
                                  <a:alpha val="0"/>
                                </a:srgbClr>
                              </a:clrTo>
                            </a:clrChange>
                            <a:lum contrast="24000"/>
                            <a:extLst>
                              <a:ext uri="{28A0092B-C50C-407E-A947-70E740481C1C}">
                                <a14:useLocalDpi xmlns:a14="http://schemas.microsoft.com/office/drawing/2010/main" val="0"/>
                              </a:ext>
                            </a:extLst>
                          </a:blip>
                          <a:srcRect t="12659" b="24051"/>
                          <a:stretch>
                            <a:fillRect/>
                          </a:stretch>
                        </pic:blipFill>
                        <pic:spPr bwMode="auto">
                          <a:xfrm>
                            <a:off x="0" y="0"/>
                            <a:ext cx="737235"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386">
              <w:rPr>
                <w:rFonts w:ascii="ＭＳ ゴシック" w:hAnsi="ＭＳ ゴシック" w:hint="eastAsia"/>
                <w:sz w:val="24"/>
                <w:szCs w:val="24"/>
              </w:rPr>
              <w:t>体温・脈拍測定・創部の観察</w:t>
            </w:r>
          </w:p>
          <w:p w:rsidR="007755E7" w:rsidRDefault="007755E7" w:rsidP="007755E7">
            <w:pPr>
              <w:rPr>
                <w:rFonts w:ascii="ＭＳ ゴシック" w:hAnsi="ＭＳ ゴシック"/>
                <w:sz w:val="24"/>
                <w:szCs w:val="24"/>
              </w:rPr>
            </w:pPr>
          </w:p>
          <w:p w:rsidR="00265386" w:rsidRPr="007755E7" w:rsidRDefault="007755E7" w:rsidP="007755E7">
            <w:pPr>
              <w:tabs>
                <w:tab w:val="left" w:pos="3855"/>
              </w:tabs>
              <w:rPr>
                <w:rFonts w:ascii="ＭＳ ゴシック" w:hAnsi="ＭＳ ゴシック" w:hint="eastAsia"/>
                <w:sz w:val="24"/>
                <w:szCs w:val="24"/>
              </w:rPr>
            </w:pPr>
            <w:r>
              <w:rPr>
                <w:rFonts w:ascii="ＭＳ ゴシック" w:hAnsi="ＭＳ ゴシック"/>
                <w:sz w:val="24"/>
                <w:szCs w:val="24"/>
              </w:rPr>
              <w:tab/>
            </w:r>
          </w:p>
        </w:tc>
      </w:tr>
      <w:tr w:rsidR="004B7DB6" w:rsidRPr="006F1EA1" w:rsidTr="00A520B1">
        <w:tblPrEx>
          <w:tblCellMar>
            <w:top w:w="0" w:type="dxa"/>
            <w:bottom w:w="0" w:type="dxa"/>
          </w:tblCellMar>
        </w:tblPrEx>
        <w:trPr>
          <w:cantSplit/>
          <w:trHeight w:val="596"/>
        </w:trPr>
        <w:tc>
          <w:tcPr>
            <w:tcW w:w="836" w:type="dxa"/>
            <w:tcBorders>
              <w:top w:val="single" w:sz="4" w:space="0" w:color="auto"/>
              <w:left w:val="single" w:sz="8" w:space="0" w:color="auto"/>
            </w:tcBorders>
            <w:vAlign w:val="center"/>
          </w:tcPr>
          <w:p w:rsidR="004B7DB6" w:rsidRPr="00E86EFF" w:rsidRDefault="004B7DB6" w:rsidP="003D09A7">
            <w:pPr>
              <w:jc w:val="center"/>
              <w:rPr>
                <w:rFonts w:hint="eastAsia"/>
                <w:b/>
                <w:bCs/>
                <w:sz w:val="24"/>
              </w:rPr>
            </w:pPr>
            <w:r w:rsidRPr="00E86EFF">
              <w:rPr>
                <w:rFonts w:hint="eastAsia"/>
                <w:b/>
                <w:bCs/>
                <w:sz w:val="24"/>
              </w:rPr>
              <w:t>清潔</w:t>
            </w:r>
          </w:p>
        </w:tc>
        <w:tc>
          <w:tcPr>
            <w:tcW w:w="2425" w:type="dxa"/>
            <w:tcBorders>
              <w:top w:val="single" w:sz="8" w:space="0" w:color="auto"/>
            </w:tcBorders>
          </w:tcPr>
          <w:p w:rsidR="004B7DB6" w:rsidRPr="008F3C9F" w:rsidRDefault="004B7DB6" w:rsidP="00B415DF">
            <w:pPr>
              <w:rPr>
                <w:rFonts w:ascii="ＭＳ ゴシック" w:hAnsi="ＭＳ ゴシック" w:hint="eastAsia"/>
                <w:sz w:val="24"/>
                <w:szCs w:val="24"/>
              </w:rPr>
            </w:pPr>
            <w:r>
              <w:rPr>
                <w:rFonts w:ascii="ＭＳ ゴシック" w:hAnsi="ＭＳ ゴシック" w:hint="eastAsia"/>
                <w:sz w:val="24"/>
                <w:szCs w:val="24"/>
              </w:rPr>
              <w:t>身体を拭いて寝衣を着替えます</w:t>
            </w:r>
          </w:p>
        </w:tc>
        <w:tc>
          <w:tcPr>
            <w:tcW w:w="2551" w:type="dxa"/>
            <w:tcBorders>
              <w:top w:val="single" w:sz="8" w:space="0" w:color="auto"/>
              <w:right w:val="dashed" w:sz="4" w:space="0" w:color="auto"/>
            </w:tcBorders>
          </w:tcPr>
          <w:p w:rsidR="004B7DB6" w:rsidRPr="008F3C9F" w:rsidRDefault="004B7DB6" w:rsidP="00B415DF">
            <w:pPr>
              <w:rPr>
                <w:rFonts w:ascii="ＭＳ ゴシック" w:hAnsi="ＭＳ ゴシック" w:hint="eastAsia"/>
                <w:sz w:val="24"/>
                <w:szCs w:val="24"/>
              </w:rPr>
            </w:pPr>
          </w:p>
        </w:tc>
        <w:tc>
          <w:tcPr>
            <w:tcW w:w="2693" w:type="dxa"/>
            <w:tcBorders>
              <w:top w:val="single" w:sz="8" w:space="0" w:color="auto"/>
              <w:left w:val="dashed" w:sz="4" w:space="0" w:color="auto"/>
            </w:tcBorders>
          </w:tcPr>
          <w:p w:rsidR="004B7DB6" w:rsidRPr="008F3C9F" w:rsidRDefault="004B7DB6" w:rsidP="00B415DF">
            <w:pPr>
              <w:rPr>
                <w:rFonts w:ascii="ＭＳ ゴシック" w:hAnsi="ＭＳ ゴシック" w:hint="eastAsia"/>
                <w:sz w:val="24"/>
                <w:szCs w:val="24"/>
              </w:rPr>
            </w:pPr>
          </w:p>
        </w:tc>
        <w:tc>
          <w:tcPr>
            <w:tcW w:w="7797" w:type="dxa"/>
            <w:gridSpan w:val="4"/>
            <w:tcBorders>
              <w:top w:val="single" w:sz="8" w:space="0" w:color="auto"/>
              <w:left w:val="dashed" w:sz="4" w:space="0" w:color="auto"/>
              <w:right w:val="single" w:sz="4" w:space="0" w:color="auto"/>
            </w:tcBorders>
          </w:tcPr>
          <w:p w:rsidR="004B7DB6" w:rsidRPr="008F3C9F" w:rsidRDefault="004B7DB6" w:rsidP="00B415DF">
            <w:pPr>
              <w:rPr>
                <w:rFonts w:ascii="ＭＳ ゴシック" w:hAnsi="ＭＳ ゴシック" w:hint="eastAsia"/>
                <w:sz w:val="24"/>
                <w:szCs w:val="24"/>
              </w:rPr>
            </w:pPr>
            <w:r>
              <w:rPr>
                <w:rFonts w:ascii="ＭＳ ゴシック" w:hAnsi="ＭＳ ゴシック" w:hint="eastAsia"/>
                <w:sz w:val="24"/>
                <w:szCs w:val="24"/>
              </w:rPr>
              <w:t>身体を拭いて寝衣を着替えます</w:t>
            </w:r>
          </w:p>
        </w:tc>
        <w:tc>
          <w:tcPr>
            <w:tcW w:w="6067" w:type="dxa"/>
            <w:gridSpan w:val="5"/>
            <w:tcBorders>
              <w:top w:val="single" w:sz="8" w:space="0" w:color="auto"/>
              <w:left w:val="dashed" w:sz="4" w:space="0" w:color="auto"/>
              <w:right w:val="single" w:sz="4" w:space="0" w:color="auto"/>
            </w:tcBorders>
          </w:tcPr>
          <w:p w:rsidR="004B7DB6" w:rsidRPr="008F3C9F" w:rsidRDefault="004B7DB6" w:rsidP="008D1946">
            <w:pPr>
              <w:rPr>
                <w:rFonts w:ascii="ＭＳ ゴシック" w:hAnsi="ＭＳ ゴシック" w:hint="eastAsia"/>
                <w:sz w:val="24"/>
                <w:szCs w:val="24"/>
              </w:rPr>
            </w:pPr>
            <w:r>
              <w:rPr>
                <w:rFonts w:ascii="ＭＳ ゴシック" w:hAnsi="ＭＳ ゴシック" w:hint="eastAsia"/>
                <w:sz w:val="24"/>
                <w:szCs w:val="24"/>
              </w:rPr>
              <w:t>シャワーできます</w:t>
            </w:r>
          </w:p>
        </w:tc>
      </w:tr>
      <w:tr w:rsidR="007755E7" w:rsidRPr="00C053C2" w:rsidTr="00294231">
        <w:tblPrEx>
          <w:tblCellMar>
            <w:top w:w="0" w:type="dxa"/>
            <w:bottom w:w="0" w:type="dxa"/>
          </w:tblCellMar>
        </w:tblPrEx>
        <w:trPr>
          <w:cantSplit/>
          <w:trHeight w:val="273"/>
        </w:trPr>
        <w:tc>
          <w:tcPr>
            <w:tcW w:w="836" w:type="dxa"/>
            <w:tcBorders>
              <w:left w:val="single" w:sz="8" w:space="0" w:color="auto"/>
            </w:tcBorders>
            <w:vAlign w:val="center"/>
          </w:tcPr>
          <w:p w:rsidR="00C671BC" w:rsidRDefault="00C671BC" w:rsidP="003D09A7">
            <w:pPr>
              <w:jc w:val="center"/>
              <w:rPr>
                <w:rFonts w:hint="eastAsia"/>
                <w:b/>
                <w:bCs/>
                <w:sz w:val="24"/>
              </w:rPr>
            </w:pPr>
          </w:p>
          <w:p w:rsidR="007755E7" w:rsidRDefault="007755E7" w:rsidP="003D09A7">
            <w:pPr>
              <w:jc w:val="center"/>
              <w:rPr>
                <w:rFonts w:hint="eastAsia"/>
                <w:b/>
                <w:bCs/>
                <w:sz w:val="24"/>
              </w:rPr>
            </w:pPr>
            <w:r w:rsidRPr="00E86EFF">
              <w:rPr>
                <w:rFonts w:hint="eastAsia"/>
                <w:b/>
                <w:bCs/>
                <w:sz w:val="24"/>
              </w:rPr>
              <w:t>排泄</w:t>
            </w:r>
          </w:p>
          <w:p w:rsidR="00C671BC" w:rsidRPr="00E86EFF" w:rsidRDefault="00C671BC" w:rsidP="00C671BC">
            <w:pPr>
              <w:rPr>
                <w:rFonts w:hint="eastAsia"/>
                <w:b/>
                <w:bCs/>
                <w:sz w:val="24"/>
              </w:rPr>
            </w:pPr>
          </w:p>
        </w:tc>
        <w:tc>
          <w:tcPr>
            <w:tcW w:w="2425" w:type="dxa"/>
          </w:tcPr>
          <w:p w:rsidR="007755E7" w:rsidRPr="008F3C9F" w:rsidRDefault="007755E7" w:rsidP="00B415DF">
            <w:pPr>
              <w:rPr>
                <w:rFonts w:ascii="ＭＳ ゴシック" w:hAnsi="ＭＳ ゴシック" w:hint="eastAsia"/>
                <w:sz w:val="24"/>
                <w:szCs w:val="24"/>
              </w:rPr>
            </w:pPr>
            <w:r>
              <w:rPr>
                <w:rFonts w:ascii="ＭＳ ゴシック" w:hAnsi="ＭＳ ゴシック" w:hint="eastAsia"/>
                <w:sz w:val="24"/>
                <w:szCs w:val="24"/>
              </w:rPr>
              <w:t>排便がない場合は、午後に浣腸をします</w:t>
            </w:r>
          </w:p>
        </w:tc>
        <w:tc>
          <w:tcPr>
            <w:tcW w:w="2551" w:type="dxa"/>
            <w:tcBorders>
              <w:right w:val="dashed" w:sz="4" w:space="0" w:color="auto"/>
            </w:tcBorders>
          </w:tcPr>
          <w:p w:rsidR="007755E7" w:rsidRPr="008F3C9F" w:rsidRDefault="007755E7" w:rsidP="00B415DF">
            <w:pPr>
              <w:rPr>
                <w:rFonts w:ascii="ＭＳ ゴシック" w:hAnsi="ＭＳ ゴシック" w:hint="eastAsia"/>
                <w:sz w:val="24"/>
                <w:szCs w:val="24"/>
              </w:rPr>
            </w:pPr>
          </w:p>
        </w:tc>
        <w:tc>
          <w:tcPr>
            <w:tcW w:w="4678" w:type="dxa"/>
            <w:gridSpan w:val="3"/>
            <w:tcBorders>
              <w:left w:val="dashed" w:sz="4" w:space="0" w:color="auto"/>
              <w:right w:val="single" w:sz="4" w:space="0" w:color="auto"/>
            </w:tcBorders>
          </w:tcPr>
          <w:p w:rsidR="007755E7" w:rsidRPr="008F3C9F" w:rsidRDefault="007755E7" w:rsidP="00B415DF">
            <w:pPr>
              <w:rPr>
                <w:rFonts w:ascii="ＭＳ ゴシック" w:hAnsi="ＭＳ ゴシック" w:hint="eastAsia"/>
                <w:sz w:val="24"/>
                <w:szCs w:val="24"/>
              </w:rPr>
            </w:pPr>
            <w:r w:rsidRPr="008F3C9F">
              <w:rPr>
                <w:rFonts w:ascii="ＭＳ ゴシック" w:hAnsi="ＭＳ ゴシック" w:hint="eastAsia"/>
                <w:sz w:val="24"/>
                <w:szCs w:val="24"/>
              </w:rPr>
              <w:t>尿の管が入っています</w:t>
            </w:r>
          </w:p>
          <w:p w:rsidR="007755E7" w:rsidRPr="008F3C9F" w:rsidRDefault="007755E7" w:rsidP="00D34DF9">
            <w:pPr>
              <w:widowControl/>
              <w:jc w:val="left"/>
              <w:rPr>
                <w:rFonts w:ascii="ＭＳ ゴシック" w:hAnsi="ＭＳ ゴシック" w:hint="eastAsia"/>
                <w:sz w:val="24"/>
                <w:szCs w:val="24"/>
              </w:rPr>
            </w:pPr>
            <w:r w:rsidRPr="008F3C9F">
              <w:rPr>
                <w:rFonts w:ascii="ＭＳ ゴシック" w:hAnsi="ＭＳ ゴシック" w:hint="eastAsia"/>
                <w:sz w:val="24"/>
                <w:szCs w:val="24"/>
              </w:rPr>
              <w:t>便</w:t>
            </w:r>
            <w:r>
              <w:rPr>
                <w:rFonts w:ascii="ＭＳ ゴシック" w:hAnsi="ＭＳ ゴシック" w:hint="eastAsia"/>
                <w:sz w:val="24"/>
                <w:szCs w:val="24"/>
              </w:rPr>
              <w:t>は紙おしめを使用します</w:t>
            </w:r>
          </w:p>
        </w:tc>
        <w:tc>
          <w:tcPr>
            <w:tcW w:w="3118" w:type="dxa"/>
            <w:tcBorders>
              <w:left w:val="dashed" w:sz="4" w:space="0" w:color="auto"/>
              <w:right w:val="single" w:sz="4" w:space="0" w:color="auto"/>
            </w:tcBorders>
          </w:tcPr>
          <w:p w:rsidR="007755E7" w:rsidRDefault="00A21932">
            <w:pPr>
              <w:widowControl/>
              <w:jc w:val="left"/>
              <w:rPr>
                <w:rFonts w:ascii="ＭＳ ゴシック" w:hAnsi="ＭＳ ゴシック"/>
                <w:sz w:val="24"/>
                <w:szCs w:val="24"/>
              </w:rPr>
            </w:pPr>
            <w:r>
              <w:rPr>
                <w:noProof/>
                <w:w w:val="100"/>
                <w:sz w:val="24"/>
                <w:szCs w:val="24"/>
              </w:rPr>
              <w:drawing>
                <wp:anchor distT="0" distB="0" distL="114300" distR="114300" simplePos="0" relativeHeight="251659776" behindDoc="0" locked="0" layoutInCell="1" allowOverlap="1">
                  <wp:simplePos x="0" y="0"/>
                  <wp:positionH relativeFrom="column">
                    <wp:posOffset>739140</wp:posOffset>
                  </wp:positionH>
                  <wp:positionV relativeFrom="paragraph">
                    <wp:posOffset>247015</wp:posOffset>
                  </wp:positionV>
                  <wp:extent cx="822960" cy="790575"/>
                  <wp:effectExtent l="0" t="0" r="0" b="0"/>
                  <wp:wrapNone/>
                  <wp:docPr id="364" name="図 364" descr="208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20800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296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1F9">
              <w:rPr>
                <w:rFonts w:ascii="ＭＳ ゴシック" w:hAnsi="ＭＳ ゴシック" w:hint="eastAsia"/>
                <w:sz w:val="24"/>
                <w:szCs w:val="24"/>
              </w:rPr>
              <w:t>ポータブルトイレが使用できま</w:t>
            </w:r>
            <w:r w:rsidR="007755E7">
              <w:rPr>
                <w:rFonts w:ascii="ＭＳ ゴシック" w:hAnsi="ＭＳ ゴシック" w:hint="eastAsia"/>
                <w:sz w:val="24"/>
                <w:szCs w:val="24"/>
              </w:rPr>
              <w:t>す</w:t>
            </w:r>
          </w:p>
          <w:p w:rsidR="007755E7" w:rsidRPr="008F3C9F" w:rsidRDefault="007755E7" w:rsidP="007E7794">
            <w:pPr>
              <w:widowControl/>
              <w:jc w:val="left"/>
              <w:rPr>
                <w:rFonts w:ascii="ＭＳ ゴシック" w:hAnsi="ＭＳ ゴシック" w:hint="eastAsia"/>
                <w:sz w:val="24"/>
                <w:szCs w:val="24"/>
              </w:rPr>
            </w:pPr>
          </w:p>
        </w:tc>
        <w:tc>
          <w:tcPr>
            <w:tcW w:w="8761" w:type="dxa"/>
            <w:gridSpan w:val="6"/>
            <w:tcBorders>
              <w:left w:val="dashed" w:sz="4" w:space="0" w:color="auto"/>
              <w:right w:val="single" w:sz="4" w:space="0" w:color="auto"/>
            </w:tcBorders>
          </w:tcPr>
          <w:p w:rsidR="007755E7" w:rsidRDefault="007755E7" w:rsidP="00B415DF">
            <w:pPr>
              <w:rPr>
                <w:rFonts w:ascii="ＭＳ ゴシック" w:hAnsi="ＭＳ ゴシック" w:hint="eastAsia"/>
                <w:sz w:val="24"/>
                <w:szCs w:val="24"/>
              </w:rPr>
            </w:pPr>
            <w:r>
              <w:rPr>
                <w:rFonts w:ascii="ＭＳ ゴシック" w:hAnsi="ＭＳ ゴシック" w:hint="eastAsia"/>
                <w:sz w:val="24"/>
                <w:szCs w:val="24"/>
              </w:rPr>
              <w:t>尿の管を抜きます（個人差があります）</w:t>
            </w:r>
          </w:p>
          <w:p w:rsidR="007755E7" w:rsidRPr="008F3C9F" w:rsidRDefault="007755E7" w:rsidP="00B415DF">
            <w:pPr>
              <w:rPr>
                <w:rFonts w:ascii="ＭＳ ゴシック" w:hAnsi="ＭＳ ゴシック" w:hint="eastAsia"/>
                <w:sz w:val="24"/>
                <w:szCs w:val="24"/>
              </w:rPr>
            </w:pPr>
            <w:r>
              <w:rPr>
                <w:rFonts w:ascii="ＭＳ ゴシック" w:hAnsi="ＭＳ ゴシック" w:hint="eastAsia"/>
                <w:sz w:val="24"/>
                <w:szCs w:val="24"/>
              </w:rPr>
              <w:t>自信がつけば歩行器で車椅子用のトイレに行くことができます</w:t>
            </w:r>
          </w:p>
        </w:tc>
      </w:tr>
      <w:tr w:rsidR="00736EBE" w:rsidRPr="006F1EA1" w:rsidTr="00C671BC">
        <w:tblPrEx>
          <w:tblCellMar>
            <w:top w:w="0" w:type="dxa"/>
            <w:bottom w:w="0" w:type="dxa"/>
          </w:tblCellMar>
        </w:tblPrEx>
        <w:trPr>
          <w:cantSplit/>
          <w:trHeight w:val="815"/>
        </w:trPr>
        <w:tc>
          <w:tcPr>
            <w:tcW w:w="836" w:type="dxa"/>
            <w:tcBorders>
              <w:left w:val="single" w:sz="8" w:space="0" w:color="auto"/>
              <w:bottom w:val="single" w:sz="4" w:space="0" w:color="auto"/>
            </w:tcBorders>
            <w:vAlign w:val="center"/>
          </w:tcPr>
          <w:p w:rsidR="00736EBE" w:rsidRPr="00E86EFF" w:rsidRDefault="00736EBE" w:rsidP="003D09A7">
            <w:pPr>
              <w:jc w:val="center"/>
              <w:rPr>
                <w:rFonts w:hint="eastAsia"/>
                <w:b/>
                <w:bCs/>
                <w:sz w:val="24"/>
              </w:rPr>
            </w:pPr>
            <w:r w:rsidRPr="00E86EFF">
              <w:rPr>
                <w:rFonts w:hint="eastAsia"/>
                <w:b/>
                <w:bCs/>
                <w:sz w:val="24"/>
              </w:rPr>
              <w:t>食事</w:t>
            </w:r>
          </w:p>
        </w:tc>
        <w:tc>
          <w:tcPr>
            <w:tcW w:w="4976" w:type="dxa"/>
            <w:gridSpan w:val="2"/>
            <w:tcBorders>
              <w:right w:val="dashed" w:sz="4" w:space="0" w:color="auto"/>
            </w:tcBorders>
          </w:tcPr>
          <w:p w:rsidR="00736EBE" w:rsidRPr="008F3C9F" w:rsidRDefault="00736EBE" w:rsidP="00B415DF">
            <w:pPr>
              <w:rPr>
                <w:rFonts w:ascii="ＭＳ ゴシック" w:hAnsi="ＭＳ ゴシック" w:hint="eastAsia"/>
                <w:sz w:val="24"/>
                <w:szCs w:val="24"/>
              </w:rPr>
            </w:pPr>
            <w:r w:rsidRPr="008F3C9F">
              <w:rPr>
                <w:rFonts w:ascii="ＭＳ ゴシック" w:hAnsi="ＭＳ ゴシック" w:hint="eastAsia"/>
                <w:sz w:val="24"/>
                <w:szCs w:val="24"/>
              </w:rPr>
              <w:t>麻酔科医師の指示の時間から、何も食べたり、飲んだりしないで下さい</w:t>
            </w:r>
          </w:p>
        </w:tc>
        <w:tc>
          <w:tcPr>
            <w:tcW w:w="2693" w:type="dxa"/>
            <w:tcBorders>
              <w:left w:val="dashed" w:sz="4" w:space="0" w:color="auto"/>
              <w:bottom w:val="single" w:sz="4" w:space="0" w:color="auto"/>
            </w:tcBorders>
          </w:tcPr>
          <w:p w:rsidR="00736EBE" w:rsidRPr="008F3C9F" w:rsidRDefault="00736EBE" w:rsidP="00B415DF">
            <w:pPr>
              <w:rPr>
                <w:rFonts w:ascii="ＭＳ ゴシック" w:hAnsi="ＭＳ ゴシック" w:hint="eastAsia"/>
                <w:sz w:val="24"/>
                <w:szCs w:val="24"/>
              </w:rPr>
            </w:pPr>
            <w:r w:rsidRPr="008F3C9F">
              <w:rPr>
                <w:rFonts w:ascii="ＭＳ ゴシック" w:hAnsi="ＭＳ ゴシック" w:hint="eastAsia"/>
                <w:sz w:val="24"/>
                <w:szCs w:val="24"/>
              </w:rPr>
              <w:t>指示があるまで飲んだり食べたりしないで下さい</w:t>
            </w:r>
          </w:p>
        </w:tc>
        <w:tc>
          <w:tcPr>
            <w:tcW w:w="13864" w:type="dxa"/>
            <w:gridSpan w:val="9"/>
            <w:tcBorders>
              <w:left w:val="dashed" w:sz="4" w:space="0" w:color="auto"/>
              <w:bottom w:val="single" w:sz="4" w:space="0" w:color="auto"/>
              <w:right w:val="single" w:sz="4" w:space="0" w:color="auto"/>
            </w:tcBorders>
          </w:tcPr>
          <w:p w:rsidR="00736EBE" w:rsidRDefault="00736EBE" w:rsidP="00B415DF">
            <w:pPr>
              <w:rPr>
                <w:rFonts w:ascii="ＭＳ ゴシック" w:hAnsi="ＭＳ ゴシック" w:hint="eastAsia"/>
                <w:sz w:val="24"/>
                <w:szCs w:val="24"/>
              </w:rPr>
            </w:pPr>
            <w:r>
              <w:rPr>
                <w:rFonts w:ascii="ＭＳ ゴシック" w:hAnsi="ＭＳ ゴシック" w:hint="eastAsia"/>
                <w:sz w:val="24"/>
                <w:szCs w:val="24"/>
              </w:rPr>
              <w:t>朝食より</w:t>
            </w:r>
            <w:r w:rsidRPr="008F3C9F">
              <w:rPr>
                <w:rFonts w:ascii="ＭＳ ゴシック" w:hAnsi="ＭＳ ゴシック" w:hint="eastAsia"/>
                <w:sz w:val="24"/>
                <w:szCs w:val="24"/>
              </w:rPr>
              <w:t>普通食が</w:t>
            </w:r>
            <w:r>
              <w:rPr>
                <w:rFonts w:ascii="ＭＳ ゴシック" w:hAnsi="ＭＳ ゴシック" w:hint="eastAsia"/>
                <w:sz w:val="24"/>
                <w:szCs w:val="24"/>
              </w:rPr>
              <w:t>でます</w:t>
            </w:r>
          </w:p>
          <w:p w:rsidR="00736EBE" w:rsidRPr="008F3C9F" w:rsidRDefault="00736EBE" w:rsidP="00B415DF">
            <w:pPr>
              <w:rPr>
                <w:rFonts w:ascii="ＭＳ ゴシック" w:hAnsi="ＭＳ ゴシック" w:hint="eastAsia"/>
                <w:sz w:val="24"/>
                <w:szCs w:val="24"/>
              </w:rPr>
            </w:pPr>
            <w:r>
              <w:rPr>
                <w:rFonts w:ascii="ＭＳ ゴシック" w:hAnsi="ＭＳ ゴシック" w:hint="eastAsia"/>
                <w:sz w:val="24"/>
                <w:szCs w:val="24"/>
              </w:rPr>
              <w:t xml:space="preserve">　</w:t>
            </w:r>
          </w:p>
        </w:tc>
      </w:tr>
      <w:tr w:rsidR="00736EBE" w:rsidRPr="006F1EA1" w:rsidTr="00A520B1">
        <w:tblPrEx>
          <w:tblCellMar>
            <w:top w:w="0" w:type="dxa"/>
            <w:bottom w:w="0" w:type="dxa"/>
          </w:tblCellMar>
        </w:tblPrEx>
        <w:trPr>
          <w:cantSplit/>
          <w:trHeight w:val="1394"/>
        </w:trPr>
        <w:tc>
          <w:tcPr>
            <w:tcW w:w="836" w:type="dxa"/>
            <w:tcBorders>
              <w:left w:val="single" w:sz="8" w:space="0" w:color="auto"/>
            </w:tcBorders>
          </w:tcPr>
          <w:p w:rsidR="00736EBE" w:rsidRDefault="00736EBE" w:rsidP="00555614">
            <w:pPr>
              <w:jc w:val="center"/>
              <w:rPr>
                <w:rFonts w:hint="eastAsia"/>
                <w:b/>
                <w:bCs/>
                <w:sz w:val="24"/>
              </w:rPr>
            </w:pPr>
          </w:p>
          <w:p w:rsidR="00736EBE" w:rsidRDefault="00736EBE" w:rsidP="007755E7">
            <w:pPr>
              <w:rPr>
                <w:rFonts w:hint="eastAsia"/>
                <w:b/>
                <w:bCs/>
                <w:sz w:val="24"/>
              </w:rPr>
            </w:pPr>
          </w:p>
          <w:p w:rsidR="00736EBE" w:rsidRPr="00E86EFF" w:rsidRDefault="00736EBE" w:rsidP="00555614">
            <w:pPr>
              <w:jc w:val="center"/>
              <w:rPr>
                <w:rFonts w:hint="eastAsia"/>
                <w:b/>
                <w:bCs/>
                <w:sz w:val="24"/>
              </w:rPr>
            </w:pPr>
            <w:r w:rsidRPr="00E86EFF">
              <w:rPr>
                <w:rFonts w:hint="eastAsia"/>
                <w:b/>
                <w:bCs/>
                <w:sz w:val="24"/>
              </w:rPr>
              <w:t>処置</w:t>
            </w:r>
          </w:p>
        </w:tc>
        <w:tc>
          <w:tcPr>
            <w:tcW w:w="2425" w:type="dxa"/>
          </w:tcPr>
          <w:p w:rsidR="00736EBE" w:rsidRPr="008F3C9F" w:rsidRDefault="00736EBE" w:rsidP="00B415DF">
            <w:pPr>
              <w:rPr>
                <w:rFonts w:ascii="ＭＳ ゴシック" w:hAnsi="ＭＳ ゴシック"/>
                <w:sz w:val="24"/>
                <w:szCs w:val="24"/>
              </w:rPr>
            </w:pPr>
          </w:p>
          <w:p w:rsidR="00736EBE" w:rsidRPr="008F3C9F" w:rsidRDefault="00736EBE" w:rsidP="002865FC">
            <w:pPr>
              <w:widowControl/>
              <w:jc w:val="left"/>
              <w:rPr>
                <w:rFonts w:ascii="ＭＳ ゴシック" w:hAnsi="ＭＳ ゴシック" w:hint="eastAsia"/>
                <w:sz w:val="24"/>
                <w:szCs w:val="24"/>
              </w:rPr>
            </w:pPr>
          </w:p>
        </w:tc>
        <w:tc>
          <w:tcPr>
            <w:tcW w:w="2551" w:type="dxa"/>
            <w:tcBorders>
              <w:right w:val="dashed" w:sz="4" w:space="0" w:color="auto"/>
            </w:tcBorders>
          </w:tcPr>
          <w:p w:rsidR="00736EBE" w:rsidRPr="008F3C9F" w:rsidRDefault="00736EBE" w:rsidP="00900C10">
            <w:pPr>
              <w:rPr>
                <w:rFonts w:hint="eastAsia"/>
                <w:sz w:val="24"/>
                <w:szCs w:val="24"/>
              </w:rPr>
            </w:pPr>
          </w:p>
        </w:tc>
        <w:tc>
          <w:tcPr>
            <w:tcW w:w="4678" w:type="dxa"/>
            <w:gridSpan w:val="3"/>
            <w:tcBorders>
              <w:left w:val="dashed" w:sz="4" w:space="0" w:color="auto"/>
            </w:tcBorders>
          </w:tcPr>
          <w:p w:rsidR="005D05BA" w:rsidRDefault="00736EBE" w:rsidP="005D05BA">
            <w:pPr>
              <w:widowControl/>
              <w:ind w:left="191" w:hangingChars="100" w:hanging="191"/>
              <w:jc w:val="left"/>
              <w:rPr>
                <w:rFonts w:ascii="ＭＳ ゴシック" w:hAnsi="ＭＳ ゴシック" w:hint="eastAsia"/>
                <w:sz w:val="24"/>
                <w:szCs w:val="24"/>
              </w:rPr>
            </w:pPr>
            <w:r>
              <w:rPr>
                <w:rFonts w:ascii="ＭＳ ゴシック" w:hAnsi="ＭＳ ゴシック" w:hint="eastAsia"/>
                <w:sz w:val="24"/>
                <w:szCs w:val="24"/>
              </w:rPr>
              <w:t>創部にはＪバック（創部に入っている管）が入って</w:t>
            </w:r>
          </w:p>
          <w:p w:rsidR="00736EBE" w:rsidRDefault="00736EBE" w:rsidP="005D05BA">
            <w:pPr>
              <w:widowControl/>
              <w:ind w:left="191" w:hangingChars="100" w:hanging="191"/>
              <w:jc w:val="left"/>
              <w:rPr>
                <w:rFonts w:ascii="ＭＳ ゴシック" w:hAnsi="ＭＳ ゴシック" w:hint="eastAsia"/>
                <w:sz w:val="24"/>
                <w:szCs w:val="24"/>
              </w:rPr>
            </w:pPr>
            <w:r>
              <w:rPr>
                <w:rFonts w:ascii="ＭＳ ゴシック" w:hAnsi="ＭＳ ゴシック" w:hint="eastAsia"/>
                <w:sz w:val="24"/>
                <w:szCs w:val="24"/>
              </w:rPr>
              <w:t>いることがあります</w:t>
            </w:r>
          </w:p>
          <w:p w:rsidR="00736EBE" w:rsidRPr="008F3C9F" w:rsidRDefault="00736EBE" w:rsidP="00265386">
            <w:pPr>
              <w:rPr>
                <w:rFonts w:ascii="ＭＳ ゴシック" w:hAnsi="ＭＳ ゴシック" w:hint="eastAsia"/>
                <w:sz w:val="24"/>
                <w:szCs w:val="24"/>
              </w:rPr>
            </w:pPr>
            <w:r>
              <w:rPr>
                <w:rFonts w:ascii="ＭＳ ゴシック" w:hAnsi="ＭＳ ゴシック" w:hint="eastAsia"/>
                <w:sz w:val="24"/>
                <w:szCs w:val="24"/>
              </w:rPr>
              <w:t>両下肢にべノストリーム（間歇的空気圧迫装置）を使用します</w:t>
            </w:r>
          </w:p>
        </w:tc>
        <w:tc>
          <w:tcPr>
            <w:tcW w:w="3118" w:type="dxa"/>
            <w:tcBorders>
              <w:left w:val="dashed" w:sz="4" w:space="0" w:color="auto"/>
            </w:tcBorders>
          </w:tcPr>
          <w:p w:rsidR="00736EBE" w:rsidRDefault="00736EBE">
            <w:pPr>
              <w:widowControl/>
              <w:jc w:val="left"/>
              <w:rPr>
                <w:rFonts w:ascii="ＭＳ ゴシック" w:hAnsi="ＭＳ ゴシック" w:hint="eastAsia"/>
                <w:sz w:val="24"/>
                <w:szCs w:val="24"/>
              </w:rPr>
            </w:pPr>
            <w:r>
              <w:rPr>
                <w:rFonts w:ascii="ＭＳ ゴシック" w:hAnsi="ＭＳ ゴシック" w:hint="eastAsia"/>
                <w:sz w:val="24"/>
                <w:szCs w:val="24"/>
              </w:rPr>
              <w:t>Ｊバックを抜きます</w:t>
            </w:r>
          </w:p>
          <w:p w:rsidR="00736EBE" w:rsidRPr="00BF5E38" w:rsidRDefault="00736EBE" w:rsidP="00352B14">
            <w:pPr>
              <w:widowControl/>
              <w:jc w:val="left"/>
              <w:rPr>
                <w:rFonts w:ascii="ＭＳ ゴシック" w:hAnsi="ＭＳ ゴシック" w:hint="eastAsia"/>
                <w:sz w:val="24"/>
                <w:szCs w:val="24"/>
              </w:rPr>
            </w:pPr>
            <w:r>
              <w:rPr>
                <w:rFonts w:ascii="ＭＳ ゴシック" w:hAnsi="ＭＳ ゴシック" w:hint="eastAsia"/>
                <w:sz w:val="24"/>
                <w:szCs w:val="24"/>
              </w:rPr>
              <w:t>Ｊバックを抜いた後、出血があればガーゼ交換を行います</w:t>
            </w:r>
          </w:p>
        </w:tc>
        <w:tc>
          <w:tcPr>
            <w:tcW w:w="2694" w:type="dxa"/>
            <w:tcBorders>
              <w:right w:val="single" w:sz="4" w:space="0" w:color="auto"/>
            </w:tcBorders>
          </w:tcPr>
          <w:p w:rsidR="00736EBE" w:rsidRPr="008F3C9F" w:rsidRDefault="00D70948" w:rsidP="00B415DF">
            <w:pPr>
              <w:rPr>
                <w:rFonts w:ascii="ＭＳ ゴシック" w:hAnsi="ＭＳ ゴシック" w:hint="eastAsia"/>
                <w:sz w:val="24"/>
                <w:szCs w:val="24"/>
              </w:rPr>
            </w:pPr>
            <w:r>
              <w:rPr>
                <w:rFonts w:hint="eastAsia"/>
                <w:sz w:val="24"/>
                <w:szCs w:val="24"/>
              </w:rPr>
              <w:t>立位</w:t>
            </w:r>
            <w:r w:rsidR="00736EBE">
              <w:rPr>
                <w:rFonts w:hint="eastAsia"/>
                <w:sz w:val="24"/>
                <w:szCs w:val="24"/>
              </w:rPr>
              <w:t>ができるようになればべノストリームをはずします</w:t>
            </w:r>
          </w:p>
        </w:tc>
        <w:tc>
          <w:tcPr>
            <w:tcW w:w="2976" w:type="dxa"/>
            <w:gridSpan w:val="3"/>
            <w:tcBorders>
              <w:right w:val="single" w:sz="4" w:space="0" w:color="auto"/>
            </w:tcBorders>
          </w:tcPr>
          <w:p w:rsidR="00736EBE" w:rsidRPr="008F3C9F" w:rsidRDefault="00736EBE" w:rsidP="00FA3BA0">
            <w:pPr>
              <w:rPr>
                <w:rFonts w:ascii="ＭＳ ゴシック" w:hAnsi="ＭＳ ゴシック" w:hint="eastAsia"/>
                <w:sz w:val="24"/>
                <w:szCs w:val="24"/>
              </w:rPr>
            </w:pPr>
          </w:p>
        </w:tc>
        <w:tc>
          <w:tcPr>
            <w:tcW w:w="1334" w:type="dxa"/>
            <w:tcBorders>
              <w:right w:val="single" w:sz="4" w:space="0" w:color="auto"/>
            </w:tcBorders>
          </w:tcPr>
          <w:p w:rsidR="00736EBE" w:rsidRDefault="00736EBE" w:rsidP="00FA3BA0">
            <w:pPr>
              <w:widowControl/>
              <w:jc w:val="left"/>
              <w:rPr>
                <w:rFonts w:ascii="ＭＳ ゴシック" w:hAnsi="ＭＳ ゴシック"/>
                <w:sz w:val="24"/>
                <w:szCs w:val="24"/>
              </w:rPr>
            </w:pPr>
            <w:r>
              <w:rPr>
                <w:rFonts w:ascii="ＭＳ ゴシック" w:hAnsi="ＭＳ ゴシック" w:hint="eastAsia"/>
                <w:sz w:val="24"/>
                <w:szCs w:val="24"/>
              </w:rPr>
              <w:t>抜糸します</w:t>
            </w:r>
          </w:p>
          <w:p w:rsidR="00736EBE" w:rsidRPr="008F3C9F" w:rsidRDefault="00A21932" w:rsidP="00FA3BA0">
            <w:pPr>
              <w:rPr>
                <w:rFonts w:ascii="ＭＳ ゴシック" w:hAnsi="ＭＳ ゴシック" w:hint="eastAsia"/>
                <w:sz w:val="24"/>
                <w:szCs w:val="24"/>
              </w:rPr>
            </w:pPr>
            <w:r>
              <w:rPr>
                <w:rFonts w:ascii="ＭＳ ゴシック" w:hAnsi="ＭＳ ゴシック" w:hint="eastAsia"/>
                <w:noProof/>
                <w:w w:val="100"/>
                <w:sz w:val="24"/>
                <w:szCs w:val="24"/>
              </w:rPr>
              <w:drawing>
                <wp:anchor distT="0" distB="0" distL="114300" distR="114300" simplePos="0" relativeHeight="251654656" behindDoc="0" locked="0" layoutInCell="1" allowOverlap="1">
                  <wp:simplePos x="0" y="0"/>
                  <wp:positionH relativeFrom="column">
                    <wp:posOffset>102235</wp:posOffset>
                  </wp:positionH>
                  <wp:positionV relativeFrom="paragraph">
                    <wp:posOffset>121920</wp:posOffset>
                  </wp:positionV>
                  <wp:extent cx="571500" cy="476250"/>
                  <wp:effectExtent l="0" t="0" r="0" b="0"/>
                  <wp:wrapNone/>
                  <wp:docPr id="357" name="図 357" descr="421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4212l"/>
                          <pic:cNvPicPr>
                            <a:picLocks noChangeAspect="1" noChangeArrowheads="1"/>
                          </pic:cNvPicPr>
                        </pic:nvPicPr>
                        <pic:blipFill>
                          <a:blip r:embed="rId17" cstate="print">
                            <a:clrChange>
                              <a:clrFrom>
                                <a:srgbClr val="FEFEFE"/>
                              </a:clrFrom>
                              <a:clrTo>
                                <a:srgbClr val="FEFEFE">
                                  <a:alpha val="0"/>
                                </a:srgbClr>
                              </a:clrTo>
                            </a:clrChange>
                            <a:lum bright="6000"/>
                            <a:extLst>
                              <a:ext uri="{28A0092B-C50C-407E-A947-70E740481C1C}">
                                <a14:useLocalDpi xmlns:a14="http://schemas.microsoft.com/office/drawing/2010/main" val="0"/>
                              </a:ext>
                            </a:extLst>
                          </a:blip>
                          <a:srcRect t="16823" b="-934"/>
                          <a:stretch>
                            <a:fillRect/>
                          </a:stretch>
                        </pic:blipFill>
                        <pic:spPr bwMode="auto">
                          <a:xfrm>
                            <a:off x="0" y="0"/>
                            <a:ext cx="5715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57" w:type="dxa"/>
            <w:tcBorders>
              <w:right w:val="single" w:sz="4" w:space="0" w:color="auto"/>
            </w:tcBorders>
          </w:tcPr>
          <w:p w:rsidR="00736EBE" w:rsidRDefault="00736EBE">
            <w:pPr>
              <w:widowControl/>
              <w:jc w:val="left"/>
              <w:rPr>
                <w:rFonts w:ascii="ＭＳ ゴシック" w:hAnsi="ＭＳ ゴシック"/>
                <w:sz w:val="24"/>
                <w:szCs w:val="24"/>
              </w:rPr>
            </w:pPr>
          </w:p>
          <w:p w:rsidR="00736EBE" w:rsidRPr="008F3C9F" w:rsidRDefault="00736EBE" w:rsidP="008D1946">
            <w:pPr>
              <w:rPr>
                <w:rFonts w:ascii="ＭＳ ゴシック" w:hAnsi="ＭＳ ゴシック" w:hint="eastAsia"/>
                <w:sz w:val="24"/>
                <w:szCs w:val="24"/>
              </w:rPr>
            </w:pPr>
          </w:p>
        </w:tc>
      </w:tr>
      <w:tr w:rsidR="00C1791F" w:rsidRPr="006F1EA1" w:rsidTr="00C1791F">
        <w:tblPrEx>
          <w:tblCellMar>
            <w:top w:w="0" w:type="dxa"/>
            <w:bottom w:w="0" w:type="dxa"/>
          </w:tblCellMar>
        </w:tblPrEx>
        <w:trPr>
          <w:cantSplit/>
          <w:trHeight w:val="2240"/>
        </w:trPr>
        <w:tc>
          <w:tcPr>
            <w:tcW w:w="836" w:type="dxa"/>
            <w:tcBorders>
              <w:left w:val="single" w:sz="8" w:space="0" w:color="auto"/>
              <w:bottom w:val="single" w:sz="8" w:space="0" w:color="auto"/>
            </w:tcBorders>
          </w:tcPr>
          <w:p w:rsidR="00C1791F" w:rsidRDefault="00C1791F" w:rsidP="003E3388">
            <w:pPr>
              <w:jc w:val="center"/>
              <w:rPr>
                <w:rFonts w:hint="eastAsia"/>
                <w:b/>
                <w:bCs/>
                <w:sz w:val="24"/>
              </w:rPr>
            </w:pPr>
          </w:p>
          <w:p w:rsidR="00C1791F" w:rsidRDefault="00C1791F" w:rsidP="003E3388">
            <w:pPr>
              <w:jc w:val="center"/>
              <w:rPr>
                <w:rFonts w:hint="eastAsia"/>
                <w:b/>
                <w:bCs/>
                <w:sz w:val="24"/>
              </w:rPr>
            </w:pPr>
          </w:p>
          <w:p w:rsidR="00C1791F" w:rsidRDefault="00C1791F" w:rsidP="003E3388">
            <w:pPr>
              <w:jc w:val="center"/>
              <w:rPr>
                <w:rFonts w:hint="eastAsia"/>
                <w:b/>
                <w:bCs/>
                <w:sz w:val="24"/>
              </w:rPr>
            </w:pPr>
          </w:p>
          <w:p w:rsidR="00C1791F" w:rsidRDefault="00C1791F" w:rsidP="003E3388">
            <w:pPr>
              <w:jc w:val="center"/>
              <w:rPr>
                <w:rFonts w:hint="eastAsia"/>
                <w:b/>
                <w:bCs/>
                <w:sz w:val="24"/>
              </w:rPr>
            </w:pPr>
          </w:p>
          <w:p w:rsidR="00C1791F" w:rsidRPr="00E86EFF" w:rsidRDefault="00C1791F" w:rsidP="003E3388">
            <w:pPr>
              <w:jc w:val="center"/>
              <w:rPr>
                <w:rFonts w:hint="eastAsia"/>
                <w:b/>
                <w:bCs/>
                <w:sz w:val="24"/>
              </w:rPr>
            </w:pPr>
            <w:r w:rsidRPr="00E86EFF">
              <w:rPr>
                <w:rFonts w:hint="eastAsia"/>
                <w:b/>
                <w:bCs/>
                <w:sz w:val="24"/>
              </w:rPr>
              <w:t>備考</w:t>
            </w:r>
          </w:p>
        </w:tc>
        <w:tc>
          <w:tcPr>
            <w:tcW w:w="4976" w:type="dxa"/>
            <w:gridSpan w:val="2"/>
            <w:tcBorders>
              <w:bottom w:val="single" w:sz="8" w:space="0" w:color="auto"/>
              <w:right w:val="dashed" w:sz="4" w:space="0" w:color="auto"/>
            </w:tcBorders>
          </w:tcPr>
          <w:p w:rsidR="00C1791F" w:rsidRPr="008F3C9F" w:rsidRDefault="00C1791F" w:rsidP="00ED1189">
            <w:pPr>
              <w:rPr>
                <w:rFonts w:ascii="ＭＳ ゴシック" w:hAnsi="ＭＳ ゴシック" w:hint="eastAsia"/>
                <w:sz w:val="24"/>
                <w:szCs w:val="24"/>
              </w:rPr>
            </w:pPr>
            <w:r>
              <w:rPr>
                <w:rFonts w:ascii="ＭＳ ゴシック" w:hAnsi="ＭＳ ゴシック" w:hint="eastAsia"/>
                <w:sz w:val="24"/>
                <w:szCs w:val="24"/>
              </w:rPr>
              <w:t>医師より</w:t>
            </w:r>
            <w:r w:rsidRPr="008F3C9F">
              <w:rPr>
                <w:rFonts w:ascii="ＭＳ ゴシック" w:hAnsi="ＭＳ ゴシック" w:hint="eastAsia"/>
                <w:sz w:val="24"/>
                <w:szCs w:val="24"/>
              </w:rPr>
              <w:t>手術の説明があります</w:t>
            </w:r>
          </w:p>
          <w:p w:rsidR="00C1791F" w:rsidRDefault="00C1791F" w:rsidP="00ED1189">
            <w:pPr>
              <w:rPr>
                <w:rFonts w:ascii="ＭＳ ゴシック" w:hAnsi="ＭＳ ゴシック" w:hint="eastAsia"/>
                <w:sz w:val="24"/>
                <w:szCs w:val="24"/>
              </w:rPr>
            </w:pPr>
            <w:r w:rsidRPr="008F3C9F">
              <w:rPr>
                <w:rFonts w:ascii="ＭＳ ゴシック" w:hAnsi="ＭＳ ゴシック" w:hint="eastAsia"/>
                <w:sz w:val="24"/>
                <w:szCs w:val="24"/>
              </w:rPr>
              <w:t>手術同意書・麻酔同意書に記入をお願いします</w:t>
            </w:r>
          </w:p>
          <w:p w:rsidR="00C1791F" w:rsidRPr="008F3C9F" w:rsidRDefault="00A21932" w:rsidP="00ED1189">
            <w:pPr>
              <w:rPr>
                <w:rFonts w:ascii="ＭＳ ゴシック" w:hAnsi="ＭＳ ゴシック" w:hint="eastAsia"/>
                <w:sz w:val="24"/>
                <w:szCs w:val="24"/>
              </w:rPr>
            </w:pPr>
            <w:r>
              <w:rPr>
                <w:rFonts w:hint="eastAsia"/>
                <w:noProof/>
                <w:w w:val="100"/>
                <w:sz w:val="24"/>
                <w:szCs w:val="24"/>
              </w:rPr>
              <w:drawing>
                <wp:anchor distT="0" distB="0" distL="114300" distR="114300" simplePos="0" relativeHeight="251660800" behindDoc="0" locked="0" layoutInCell="1" allowOverlap="1">
                  <wp:simplePos x="0" y="0"/>
                  <wp:positionH relativeFrom="column">
                    <wp:posOffset>2985770</wp:posOffset>
                  </wp:positionH>
                  <wp:positionV relativeFrom="paragraph">
                    <wp:posOffset>171450</wp:posOffset>
                  </wp:positionV>
                  <wp:extent cx="955040" cy="817245"/>
                  <wp:effectExtent l="0" t="0" r="0" b="0"/>
                  <wp:wrapNone/>
                  <wp:docPr id="366" name="図 366" descr="20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201024"/>
                          <pic:cNvPicPr>
                            <a:picLocks noChangeAspect="1" noChangeArrowheads="1"/>
                          </pic:cNvPicPr>
                        </pic:nvPicPr>
                        <pic:blipFill>
                          <a:blip r:embed="rId18" cstate="print">
                            <a:extLst>
                              <a:ext uri="{28A0092B-C50C-407E-A947-70E740481C1C}">
                                <a14:useLocalDpi xmlns:a14="http://schemas.microsoft.com/office/drawing/2010/main" val="0"/>
                              </a:ext>
                            </a:extLst>
                          </a:blip>
                          <a:srcRect r="5849"/>
                          <a:stretch>
                            <a:fillRect/>
                          </a:stretch>
                        </pic:blipFill>
                        <pic:spPr bwMode="auto">
                          <a:xfrm>
                            <a:off x="0" y="0"/>
                            <a:ext cx="955040"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791F">
              <w:rPr>
                <w:rFonts w:ascii="ＭＳ ゴシック" w:hAnsi="ＭＳ ゴシック" w:hint="eastAsia"/>
                <w:sz w:val="24"/>
                <w:szCs w:val="24"/>
              </w:rPr>
              <w:t>輸血を予定している場合、輸血同意書に記入をお願いします</w:t>
            </w:r>
          </w:p>
          <w:p w:rsidR="00C1791F" w:rsidRDefault="00C1791F" w:rsidP="002865FC">
            <w:pPr>
              <w:widowControl/>
              <w:jc w:val="left"/>
              <w:rPr>
                <w:rFonts w:ascii="ＭＳ ゴシック" w:hAnsi="ＭＳ ゴシック" w:hint="eastAsia"/>
                <w:sz w:val="24"/>
                <w:szCs w:val="24"/>
              </w:rPr>
            </w:pPr>
            <w:r>
              <w:rPr>
                <w:rFonts w:hint="eastAsia"/>
                <w:sz w:val="24"/>
                <w:szCs w:val="24"/>
              </w:rPr>
              <w:t>手術のリネン（バスタオル）を預かります</w:t>
            </w:r>
          </w:p>
          <w:p w:rsidR="00C1791F" w:rsidRDefault="00C1791F" w:rsidP="00B415DF">
            <w:pPr>
              <w:rPr>
                <w:rFonts w:ascii="ＭＳ ゴシック" w:hAnsi="ＭＳ ゴシック" w:hint="eastAsia"/>
                <w:sz w:val="24"/>
                <w:szCs w:val="24"/>
              </w:rPr>
            </w:pPr>
            <w:r>
              <w:rPr>
                <w:rFonts w:ascii="ＭＳ ゴシック" w:hAnsi="ＭＳ ゴシック" w:hint="eastAsia"/>
                <w:sz w:val="24"/>
                <w:szCs w:val="24"/>
              </w:rPr>
              <w:t>術前オリエンテーションをします</w:t>
            </w:r>
          </w:p>
          <w:p w:rsidR="00C1791F" w:rsidRDefault="00C1791F" w:rsidP="00B415DF">
            <w:pPr>
              <w:rPr>
                <w:rFonts w:ascii="ＭＳ ゴシック" w:hAnsi="ＭＳ ゴシック" w:hint="eastAsia"/>
                <w:sz w:val="24"/>
                <w:szCs w:val="24"/>
              </w:rPr>
            </w:pPr>
            <w:r>
              <w:rPr>
                <w:rFonts w:ascii="ＭＳ ゴシック" w:hAnsi="ＭＳ ゴシック" w:hint="eastAsia"/>
                <w:sz w:val="24"/>
                <w:szCs w:val="24"/>
              </w:rPr>
              <w:t>薬剤師より服薬の説明があります</w:t>
            </w:r>
          </w:p>
          <w:p w:rsidR="00C1791F" w:rsidRPr="008F3C9F" w:rsidRDefault="00C1791F" w:rsidP="00B415DF">
            <w:pPr>
              <w:rPr>
                <w:rFonts w:ascii="ＭＳ ゴシック" w:hAnsi="ＭＳ ゴシック" w:hint="eastAsia"/>
                <w:sz w:val="24"/>
                <w:szCs w:val="24"/>
              </w:rPr>
            </w:pPr>
            <w:r>
              <w:rPr>
                <w:rFonts w:ascii="ＭＳ ゴシック" w:hAnsi="ＭＳ ゴシック" w:hint="eastAsia"/>
                <w:sz w:val="24"/>
                <w:szCs w:val="24"/>
              </w:rPr>
              <w:t>分からないことがあれば看護師に申し出てください</w:t>
            </w:r>
          </w:p>
        </w:tc>
        <w:tc>
          <w:tcPr>
            <w:tcW w:w="4678" w:type="dxa"/>
            <w:gridSpan w:val="3"/>
            <w:tcBorders>
              <w:left w:val="dashed" w:sz="4" w:space="0" w:color="auto"/>
              <w:bottom w:val="single" w:sz="8" w:space="0" w:color="auto"/>
            </w:tcBorders>
          </w:tcPr>
          <w:p w:rsidR="00C1791F" w:rsidRDefault="00C1791F" w:rsidP="00DE647F">
            <w:pPr>
              <w:rPr>
                <w:rFonts w:hint="eastAsia"/>
                <w:sz w:val="24"/>
                <w:szCs w:val="24"/>
              </w:rPr>
            </w:pPr>
            <w:r>
              <w:rPr>
                <w:rFonts w:hint="eastAsia"/>
                <w:sz w:val="24"/>
                <w:szCs w:val="24"/>
              </w:rPr>
              <w:t>自力で横に向かないようにしましょう</w:t>
            </w:r>
          </w:p>
          <w:p w:rsidR="00C1791F" w:rsidRPr="008F3C9F" w:rsidRDefault="00C1791F" w:rsidP="00DE647F">
            <w:pPr>
              <w:rPr>
                <w:rFonts w:hint="eastAsia"/>
                <w:sz w:val="24"/>
                <w:szCs w:val="24"/>
              </w:rPr>
            </w:pPr>
            <w:r>
              <w:rPr>
                <w:rFonts w:hint="eastAsia"/>
                <w:sz w:val="24"/>
                <w:szCs w:val="24"/>
              </w:rPr>
              <w:t>手術をした足以外は自由に動かしてください</w:t>
            </w:r>
          </w:p>
          <w:p w:rsidR="00C1791F" w:rsidRPr="008F3C9F" w:rsidRDefault="00C1791F">
            <w:pPr>
              <w:widowControl/>
              <w:jc w:val="left"/>
              <w:rPr>
                <w:rFonts w:ascii="ＭＳ ゴシック" w:hAnsi="ＭＳ ゴシック"/>
                <w:sz w:val="24"/>
                <w:szCs w:val="24"/>
              </w:rPr>
            </w:pPr>
          </w:p>
          <w:p w:rsidR="00C1791F" w:rsidRDefault="00C1791F" w:rsidP="009E629B">
            <w:pPr>
              <w:rPr>
                <w:rFonts w:hint="eastAsia"/>
                <w:sz w:val="24"/>
                <w:szCs w:val="24"/>
              </w:rPr>
            </w:pPr>
            <w:r w:rsidRPr="008F3C9F">
              <w:rPr>
                <w:rFonts w:hint="eastAsia"/>
                <w:sz w:val="24"/>
                <w:szCs w:val="24"/>
              </w:rPr>
              <w:t xml:space="preserve">　</w:t>
            </w:r>
            <w:r>
              <w:rPr>
                <w:rFonts w:hint="eastAsia"/>
                <w:sz w:val="24"/>
                <w:szCs w:val="24"/>
              </w:rPr>
              <w:t xml:space="preserve">　　　　　　　＊手術後、痛みが軽減して、早期</w:t>
            </w:r>
          </w:p>
          <w:p w:rsidR="00C1791F" w:rsidRPr="00D90028" w:rsidRDefault="00C1791F" w:rsidP="009E629B">
            <w:pPr>
              <w:rPr>
                <w:rFonts w:ascii="ＭＳ ゴシック" w:hAnsi="ＭＳ ゴシック" w:hint="eastAsia"/>
                <w:sz w:val="24"/>
                <w:szCs w:val="24"/>
              </w:rPr>
            </w:pPr>
            <w:r>
              <w:rPr>
                <w:rFonts w:ascii="ＭＳ ゴシック" w:hAnsi="ＭＳ ゴシック" w:hint="eastAsia"/>
                <w:sz w:val="24"/>
                <w:szCs w:val="24"/>
              </w:rPr>
              <w:t xml:space="preserve">　　　　　　　　離床できるよう援助していきます</w:t>
            </w:r>
          </w:p>
        </w:tc>
        <w:tc>
          <w:tcPr>
            <w:tcW w:w="7380" w:type="dxa"/>
            <w:gridSpan w:val="4"/>
            <w:tcBorders>
              <w:left w:val="dashed" w:sz="4" w:space="0" w:color="auto"/>
              <w:bottom w:val="single" w:sz="8" w:space="0" w:color="auto"/>
              <w:right w:val="single" w:sz="4" w:space="0" w:color="auto"/>
            </w:tcBorders>
          </w:tcPr>
          <w:p w:rsidR="00C1791F" w:rsidRDefault="00C1791F" w:rsidP="008937CE">
            <w:pPr>
              <w:widowControl/>
              <w:jc w:val="left"/>
              <w:rPr>
                <w:rFonts w:ascii="ＭＳ ゴシック" w:hAnsi="ＭＳ ゴシック" w:hint="eastAsia"/>
                <w:sz w:val="24"/>
                <w:szCs w:val="24"/>
              </w:rPr>
            </w:pPr>
            <w:r>
              <w:rPr>
                <w:rFonts w:ascii="ＭＳ ゴシック" w:hAnsi="ＭＳ ゴシック" w:hint="eastAsia"/>
                <w:sz w:val="24"/>
                <w:szCs w:val="24"/>
              </w:rPr>
              <w:t>手術した足を内側にねじらないようにしましょう</w:t>
            </w:r>
          </w:p>
          <w:p w:rsidR="00C1791F" w:rsidRDefault="00C1791F" w:rsidP="00383E53">
            <w:pPr>
              <w:rPr>
                <w:rFonts w:ascii="ＭＳ ゴシック" w:hAnsi="ＭＳ ゴシック" w:hint="eastAsia"/>
                <w:sz w:val="24"/>
                <w:szCs w:val="24"/>
              </w:rPr>
            </w:pPr>
            <w:r>
              <w:rPr>
                <w:rFonts w:ascii="ＭＳ ゴシック" w:hAnsi="ＭＳ ゴシック" w:hint="eastAsia"/>
                <w:sz w:val="24"/>
                <w:szCs w:val="24"/>
              </w:rPr>
              <w:t>ご希望の転医先がある方は、早めに医師または看護師までお申し出ください</w:t>
            </w:r>
          </w:p>
          <w:p w:rsidR="00C1791F" w:rsidRDefault="00C1791F" w:rsidP="006C1904">
            <w:pPr>
              <w:widowControl/>
              <w:jc w:val="left"/>
              <w:rPr>
                <w:rFonts w:ascii="ＭＳ ゴシック" w:hAnsi="ＭＳ ゴシック" w:hint="eastAsia"/>
                <w:sz w:val="24"/>
                <w:szCs w:val="24"/>
              </w:rPr>
            </w:pPr>
            <w:r>
              <w:rPr>
                <w:rFonts w:ascii="ＭＳ ゴシック" w:hAnsi="ＭＳ ゴシック" w:hint="eastAsia"/>
                <w:sz w:val="24"/>
                <w:szCs w:val="24"/>
              </w:rPr>
              <w:t>抜糸後いつでも転医できます</w:t>
            </w:r>
          </w:p>
          <w:p w:rsidR="00C1791F" w:rsidRDefault="00C1791F" w:rsidP="00C1791F">
            <w:pPr>
              <w:tabs>
                <w:tab w:val="left" w:pos="10545"/>
              </w:tabs>
              <w:rPr>
                <w:rFonts w:ascii="ＭＳ ゴシック" w:hAnsi="ＭＳ ゴシック"/>
                <w:sz w:val="24"/>
                <w:szCs w:val="24"/>
              </w:rPr>
            </w:pPr>
            <w:r>
              <w:rPr>
                <w:rFonts w:ascii="ＭＳ ゴシック" w:hAnsi="ＭＳ ゴシック" w:hint="eastAsia"/>
                <w:sz w:val="24"/>
                <w:szCs w:val="24"/>
              </w:rPr>
              <w:t>退院後の生活について看護師より説明があります</w:t>
            </w:r>
          </w:p>
          <w:p w:rsidR="00C1791F" w:rsidRPr="00026483" w:rsidRDefault="00C1791F" w:rsidP="00C1791F">
            <w:pPr>
              <w:ind w:firstLineChars="300" w:firstLine="574"/>
              <w:rPr>
                <w:rFonts w:ascii="ＭＳ ゴシック" w:hAnsi="ＭＳ ゴシック" w:hint="eastAsia"/>
                <w:sz w:val="24"/>
                <w:szCs w:val="24"/>
              </w:rPr>
            </w:pPr>
            <w:r>
              <w:rPr>
                <w:rFonts w:hint="eastAsia"/>
                <w:sz w:val="24"/>
                <w:szCs w:val="24"/>
              </w:rPr>
              <w:t xml:space="preserve">　　　　　　　　　　　　　　　　　　　　　　　　　　</w:t>
            </w:r>
            <w:r w:rsidR="00A21932">
              <w:rPr>
                <w:noProof/>
                <w:sz w:val="24"/>
                <w:szCs w:val="24"/>
              </w:rPr>
              <w:drawing>
                <wp:inline distT="0" distB="0" distL="0" distR="0">
                  <wp:extent cx="592455" cy="742315"/>
                  <wp:effectExtent l="0" t="0" r="0" b="0"/>
                  <wp:docPr id="368" name="図 368" descr="20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2020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2455" cy="742315"/>
                          </a:xfrm>
                          <a:prstGeom prst="rect">
                            <a:avLst/>
                          </a:prstGeom>
                          <a:noFill/>
                        </pic:spPr>
                      </pic:pic>
                    </a:graphicData>
                  </a:graphic>
                </wp:inline>
              </w:drawing>
            </w:r>
          </w:p>
        </w:tc>
        <w:tc>
          <w:tcPr>
            <w:tcW w:w="4499" w:type="dxa"/>
            <w:gridSpan w:val="3"/>
            <w:tcBorders>
              <w:left w:val="dashed" w:sz="4" w:space="0" w:color="auto"/>
              <w:bottom w:val="single" w:sz="8" w:space="0" w:color="auto"/>
              <w:right w:val="single" w:sz="4" w:space="0" w:color="auto"/>
            </w:tcBorders>
          </w:tcPr>
          <w:p w:rsidR="00C1791F" w:rsidRDefault="00C1791F">
            <w:pPr>
              <w:widowControl/>
              <w:jc w:val="left"/>
              <w:rPr>
                <w:rFonts w:ascii="ＭＳ ゴシック" w:hAnsi="ＭＳ ゴシック"/>
                <w:sz w:val="24"/>
                <w:szCs w:val="24"/>
              </w:rPr>
            </w:pPr>
            <w:r>
              <w:rPr>
                <w:rFonts w:ascii="ＭＳ ゴシック" w:hAnsi="ＭＳ ゴシック" w:hint="eastAsia"/>
                <w:sz w:val="24"/>
                <w:szCs w:val="24"/>
              </w:rPr>
              <w:t>入院費の費用について</w:t>
            </w:r>
          </w:p>
          <w:p w:rsidR="00C1791F" w:rsidRDefault="00C1791F">
            <w:pPr>
              <w:widowControl/>
              <w:jc w:val="left"/>
              <w:rPr>
                <w:rFonts w:ascii="ＭＳ ゴシック" w:hAnsi="ＭＳ ゴシック" w:hint="eastAsia"/>
                <w:sz w:val="24"/>
                <w:szCs w:val="24"/>
              </w:rPr>
            </w:pPr>
            <w:r>
              <w:rPr>
                <w:rFonts w:ascii="ＭＳ ゴシック" w:hAnsi="ＭＳ ゴシック" w:hint="eastAsia"/>
                <w:sz w:val="24"/>
                <w:szCs w:val="24"/>
              </w:rPr>
              <w:t>70歳以上の方（1割負担）･･･約</w:t>
            </w:r>
            <w:r w:rsidR="00411DDB">
              <w:rPr>
                <w:rFonts w:ascii="ＭＳ ゴシック" w:hAnsi="ＭＳ ゴシック" w:hint="eastAsia"/>
                <w:sz w:val="24"/>
                <w:szCs w:val="24"/>
              </w:rPr>
              <w:t>8～14</w:t>
            </w:r>
            <w:r>
              <w:rPr>
                <w:rFonts w:ascii="ＭＳ ゴシック" w:hAnsi="ＭＳ ゴシック" w:hint="eastAsia"/>
                <w:sz w:val="24"/>
                <w:szCs w:val="24"/>
              </w:rPr>
              <w:t>万円</w:t>
            </w:r>
          </w:p>
          <w:p w:rsidR="005B612B" w:rsidRPr="005B612B" w:rsidRDefault="005B612B">
            <w:pPr>
              <w:widowControl/>
              <w:jc w:val="left"/>
              <w:rPr>
                <w:rFonts w:ascii="ＭＳ ゴシック" w:hAnsi="ＭＳ ゴシック"/>
                <w:sz w:val="24"/>
                <w:szCs w:val="24"/>
              </w:rPr>
            </w:pPr>
            <w:r>
              <w:rPr>
                <w:rFonts w:ascii="ＭＳ ゴシック" w:hAnsi="ＭＳ ゴシック" w:hint="eastAsia"/>
                <w:sz w:val="24"/>
                <w:szCs w:val="24"/>
              </w:rPr>
              <w:t>70歳以上の方（2割負担）･･･約</w:t>
            </w:r>
            <w:r w:rsidR="00411DDB">
              <w:rPr>
                <w:rFonts w:ascii="ＭＳ ゴシック" w:hAnsi="ＭＳ ゴシック" w:hint="eastAsia"/>
                <w:sz w:val="24"/>
                <w:szCs w:val="24"/>
              </w:rPr>
              <w:t>8～14</w:t>
            </w:r>
            <w:r>
              <w:rPr>
                <w:rFonts w:ascii="ＭＳ ゴシック" w:hAnsi="ＭＳ ゴシック" w:hint="eastAsia"/>
                <w:sz w:val="24"/>
                <w:szCs w:val="24"/>
              </w:rPr>
              <w:t>万円</w:t>
            </w:r>
          </w:p>
          <w:p w:rsidR="00C1791F" w:rsidRDefault="00C1791F">
            <w:pPr>
              <w:widowControl/>
              <w:jc w:val="left"/>
              <w:rPr>
                <w:rFonts w:ascii="ＭＳ ゴシック" w:hAnsi="ＭＳ ゴシック" w:hint="eastAsia"/>
                <w:sz w:val="24"/>
                <w:szCs w:val="24"/>
              </w:rPr>
            </w:pPr>
            <w:r>
              <w:rPr>
                <w:rFonts w:ascii="ＭＳ ゴシック" w:hAnsi="ＭＳ ゴシック" w:hint="eastAsia"/>
                <w:sz w:val="24"/>
                <w:szCs w:val="24"/>
              </w:rPr>
              <w:t>70歳以上の方（3割負担）･･･約</w:t>
            </w:r>
            <w:r w:rsidR="00411DDB">
              <w:rPr>
                <w:rFonts w:ascii="ＭＳ ゴシック" w:hAnsi="ＭＳ ゴシック" w:hint="eastAsia"/>
                <w:sz w:val="24"/>
                <w:szCs w:val="24"/>
              </w:rPr>
              <w:t>28</w:t>
            </w:r>
            <w:r>
              <w:rPr>
                <w:rFonts w:ascii="ＭＳ ゴシック" w:hAnsi="ＭＳ ゴシック" w:hint="eastAsia"/>
                <w:sz w:val="24"/>
                <w:szCs w:val="24"/>
              </w:rPr>
              <w:t>～</w:t>
            </w:r>
            <w:r w:rsidR="00411DDB">
              <w:rPr>
                <w:rFonts w:ascii="ＭＳ ゴシック" w:hAnsi="ＭＳ ゴシック" w:hint="eastAsia"/>
                <w:sz w:val="24"/>
                <w:szCs w:val="24"/>
              </w:rPr>
              <w:t>50</w:t>
            </w:r>
            <w:r>
              <w:rPr>
                <w:rFonts w:ascii="ＭＳ ゴシック" w:hAnsi="ＭＳ ゴシック" w:hint="eastAsia"/>
                <w:sz w:val="24"/>
                <w:szCs w:val="24"/>
              </w:rPr>
              <w:t>万円</w:t>
            </w:r>
          </w:p>
          <w:p w:rsidR="00C1791F" w:rsidRPr="00C1791F" w:rsidRDefault="00C1791F">
            <w:pPr>
              <w:widowControl/>
              <w:jc w:val="left"/>
              <w:rPr>
                <w:rFonts w:ascii="ＭＳ ゴシック" w:hAnsi="ＭＳ ゴシック"/>
                <w:sz w:val="24"/>
                <w:szCs w:val="24"/>
              </w:rPr>
            </w:pPr>
            <w:r>
              <w:rPr>
                <w:rFonts w:ascii="ＭＳ ゴシック" w:hAnsi="ＭＳ ゴシック" w:hint="eastAsia"/>
                <w:sz w:val="24"/>
                <w:szCs w:val="24"/>
              </w:rPr>
              <w:t>70歳未満の方（3割負担）･･･約50～54万円</w:t>
            </w:r>
          </w:p>
          <w:p w:rsidR="00C1791F" w:rsidRDefault="00C1791F" w:rsidP="00C1791F">
            <w:pPr>
              <w:tabs>
                <w:tab w:val="left" w:pos="10545"/>
              </w:tabs>
              <w:rPr>
                <w:rFonts w:ascii="ＭＳ ゴシック" w:hAnsi="ＭＳ ゴシック" w:hint="eastAsia"/>
                <w:sz w:val="24"/>
                <w:szCs w:val="24"/>
              </w:rPr>
            </w:pPr>
            <w:r>
              <w:rPr>
                <w:rFonts w:ascii="ＭＳ ゴシック" w:hAnsi="ＭＳ ゴシック" w:hint="eastAsia"/>
                <w:sz w:val="24"/>
                <w:szCs w:val="24"/>
              </w:rPr>
              <w:t>※負担軽減制度がございますので詳しくは入院総合受付までお問い合わせください。</w:t>
            </w:r>
          </w:p>
          <w:p w:rsidR="00C1791F" w:rsidRPr="00026483" w:rsidRDefault="00C1791F" w:rsidP="00C1791F">
            <w:pPr>
              <w:ind w:left="516"/>
              <w:rPr>
                <w:rFonts w:ascii="ＭＳ ゴシック" w:hAnsi="ＭＳ ゴシック" w:hint="eastAsia"/>
                <w:sz w:val="24"/>
                <w:szCs w:val="24"/>
              </w:rPr>
            </w:pPr>
          </w:p>
        </w:tc>
      </w:tr>
    </w:tbl>
    <w:p w:rsidR="00013623" w:rsidRDefault="00B415DF" w:rsidP="00013623">
      <w:pPr>
        <w:ind w:leftChars="268" w:left="448" w:firstLineChars="100" w:firstLine="255"/>
        <w:rPr>
          <w:rFonts w:hint="eastAsia"/>
          <w:bCs/>
          <w:sz w:val="32"/>
          <w:szCs w:val="32"/>
        </w:rPr>
      </w:pPr>
      <w:r w:rsidRPr="006B1CF8">
        <w:rPr>
          <w:rFonts w:hint="eastAsia"/>
          <w:bCs/>
          <w:sz w:val="32"/>
          <w:szCs w:val="32"/>
        </w:rPr>
        <w:t>＊</w:t>
      </w:r>
      <w:r w:rsidR="006B1CF8" w:rsidRPr="006B1CF8">
        <w:rPr>
          <w:rFonts w:hint="eastAsia"/>
          <w:bCs/>
          <w:sz w:val="32"/>
          <w:szCs w:val="32"/>
        </w:rPr>
        <w:t>スケジュールは変更される場合があります</w:t>
      </w:r>
      <w:r w:rsidRPr="006B1CF8">
        <w:rPr>
          <w:rFonts w:hint="eastAsia"/>
          <w:bCs/>
          <w:sz w:val="32"/>
          <w:szCs w:val="32"/>
        </w:rPr>
        <w:t>。</w:t>
      </w:r>
      <w:r w:rsidR="00B72CF0">
        <w:rPr>
          <w:rFonts w:hint="eastAsia"/>
          <w:bCs/>
          <w:sz w:val="32"/>
          <w:szCs w:val="32"/>
        </w:rPr>
        <w:t xml:space="preserve">　　　　　　　　　　　　　　　　　　　</w:t>
      </w:r>
      <w:r w:rsidR="006B1CF8">
        <w:rPr>
          <w:rFonts w:hint="eastAsia"/>
          <w:bCs/>
          <w:sz w:val="32"/>
          <w:szCs w:val="32"/>
        </w:rPr>
        <w:t xml:space="preserve">　　　　　　　　</w:t>
      </w:r>
      <w:r w:rsidR="003A36DD">
        <w:rPr>
          <w:rFonts w:hint="eastAsia"/>
          <w:bCs/>
          <w:sz w:val="32"/>
          <w:szCs w:val="32"/>
        </w:rPr>
        <w:t xml:space="preserve">　　　　　　　</w:t>
      </w:r>
      <w:r w:rsidR="001C59FD">
        <w:rPr>
          <w:rFonts w:hint="eastAsia"/>
          <w:bCs/>
          <w:sz w:val="32"/>
          <w:szCs w:val="32"/>
        </w:rPr>
        <w:t>2021</w:t>
      </w:r>
      <w:r w:rsidR="00555614">
        <w:rPr>
          <w:rFonts w:hint="eastAsia"/>
          <w:bCs/>
          <w:sz w:val="32"/>
          <w:szCs w:val="32"/>
          <w:lang w:eastAsia="zh-TW"/>
        </w:rPr>
        <w:t>年</w:t>
      </w:r>
      <w:r w:rsidR="001C59FD">
        <w:rPr>
          <w:rFonts w:hint="eastAsia"/>
          <w:bCs/>
          <w:sz w:val="32"/>
          <w:szCs w:val="32"/>
        </w:rPr>
        <w:t>11</w:t>
      </w:r>
      <w:r w:rsidR="00555614">
        <w:rPr>
          <w:rFonts w:hint="eastAsia"/>
          <w:bCs/>
          <w:sz w:val="32"/>
          <w:szCs w:val="32"/>
          <w:lang w:eastAsia="zh-TW"/>
        </w:rPr>
        <w:t>月</w:t>
      </w:r>
      <w:r w:rsidR="001C59FD">
        <w:rPr>
          <w:rFonts w:hint="eastAsia"/>
          <w:bCs/>
          <w:sz w:val="32"/>
          <w:szCs w:val="32"/>
        </w:rPr>
        <w:t>1</w:t>
      </w:r>
      <w:r w:rsidR="00383E53">
        <w:rPr>
          <w:rFonts w:hint="eastAsia"/>
          <w:bCs/>
          <w:sz w:val="32"/>
          <w:szCs w:val="32"/>
          <w:lang w:eastAsia="zh-TW"/>
        </w:rPr>
        <w:t>日</w:t>
      </w:r>
      <w:r w:rsidR="006B1CF8">
        <w:rPr>
          <w:rFonts w:hint="eastAsia"/>
          <w:bCs/>
          <w:sz w:val="32"/>
          <w:szCs w:val="32"/>
          <w:lang w:eastAsia="zh-TW"/>
        </w:rPr>
        <w:t>（改訂）</w:t>
      </w:r>
      <w:r w:rsidR="00555614" w:rsidRPr="00C9487B">
        <w:rPr>
          <w:rFonts w:hint="eastAsia"/>
          <w:bCs/>
          <w:sz w:val="32"/>
          <w:szCs w:val="32"/>
          <w:lang w:eastAsia="zh-TW"/>
        </w:rPr>
        <w:t xml:space="preserve">　徳島赤十字病院</w:t>
      </w:r>
    </w:p>
    <w:p w:rsidR="00150F32" w:rsidRPr="00013623" w:rsidRDefault="00D90028" w:rsidP="00013623">
      <w:pPr>
        <w:ind w:leftChars="268" w:left="448" w:firstLineChars="100" w:firstLine="255"/>
        <w:rPr>
          <w:rFonts w:hint="eastAsia"/>
          <w:bCs/>
          <w:sz w:val="32"/>
          <w:szCs w:val="32"/>
          <w:lang w:eastAsia="zh-TW"/>
        </w:rPr>
      </w:pPr>
      <w:r>
        <w:rPr>
          <w:rFonts w:hint="eastAsia"/>
          <w:sz w:val="32"/>
          <w:szCs w:val="32"/>
        </w:rPr>
        <w:t xml:space="preserve">上記説明を受け同意します。　　　</w:t>
      </w:r>
      <w:r w:rsidR="001F1C19">
        <w:rPr>
          <w:rFonts w:hint="eastAsia"/>
          <w:sz w:val="32"/>
          <w:szCs w:val="32"/>
          <w:u w:val="single"/>
        </w:rPr>
        <w:t xml:space="preserve">　　</w:t>
      </w:r>
      <w:r w:rsidRPr="00181EDC">
        <w:rPr>
          <w:rFonts w:hint="eastAsia"/>
          <w:sz w:val="32"/>
          <w:szCs w:val="32"/>
          <w:u w:val="single"/>
        </w:rPr>
        <w:t xml:space="preserve">　　　年　　　月　　　日　　　　　　　　患者様（側）　　　　　　　　　　　　　説明看護師　　　　　　　　　　　　　</w:t>
      </w:r>
    </w:p>
    <w:sectPr w:rsidR="00150F32" w:rsidRPr="00013623" w:rsidSect="00AD590D">
      <w:pgSz w:w="23814" w:h="16840" w:orient="landscape" w:code="179"/>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B47" w:rsidRDefault="00C12B47" w:rsidP="00D70948">
      <w:r>
        <w:separator/>
      </w:r>
    </w:p>
  </w:endnote>
  <w:endnote w:type="continuationSeparator" w:id="0">
    <w:p w:rsidR="00C12B47" w:rsidRDefault="00C12B47" w:rsidP="00D7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B47" w:rsidRDefault="00C12B47" w:rsidP="00D70948">
      <w:r>
        <w:separator/>
      </w:r>
    </w:p>
  </w:footnote>
  <w:footnote w:type="continuationSeparator" w:id="0">
    <w:p w:rsidR="00C12B47" w:rsidRDefault="00C12B47" w:rsidP="00D70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0585C"/>
    <w:rsid w:val="00006676"/>
    <w:rsid w:val="00013623"/>
    <w:rsid w:val="00026483"/>
    <w:rsid w:val="000424B0"/>
    <w:rsid w:val="00044579"/>
    <w:rsid w:val="00085DC4"/>
    <w:rsid w:val="00094B20"/>
    <w:rsid w:val="000B195F"/>
    <w:rsid w:val="000D623D"/>
    <w:rsid w:val="000F549E"/>
    <w:rsid w:val="000F6C9D"/>
    <w:rsid w:val="00111985"/>
    <w:rsid w:val="00126095"/>
    <w:rsid w:val="00150F32"/>
    <w:rsid w:val="00153550"/>
    <w:rsid w:val="00160406"/>
    <w:rsid w:val="00181EDC"/>
    <w:rsid w:val="00194323"/>
    <w:rsid w:val="001A1EC8"/>
    <w:rsid w:val="001B0DF4"/>
    <w:rsid w:val="001B1D43"/>
    <w:rsid w:val="001C51C6"/>
    <w:rsid w:val="001C59FD"/>
    <w:rsid w:val="001F1C19"/>
    <w:rsid w:val="001F74D3"/>
    <w:rsid w:val="00217B07"/>
    <w:rsid w:val="002221E2"/>
    <w:rsid w:val="00225993"/>
    <w:rsid w:val="002367F0"/>
    <w:rsid w:val="00255910"/>
    <w:rsid w:val="00265386"/>
    <w:rsid w:val="002657DD"/>
    <w:rsid w:val="002721D3"/>
    <w:rsid w:val="0027464A"/>
    <w:rsid w:val="00276818"/>
    <w:rsid w:val="002865FC"/>
    <w:rsid w:val="00294231"/>
    <w:rsid w:val="002A1C62"/>
    <w:rsid w:val="002B1744"/>
    <w:rsid w:val="002B5BF0"/>
    <w:rsid w:val="002D3EFA"/>
    <w:rsid w:val="002E3F02"/>
    <w:rsid w:val="00304151"/>
    <w:rsid w:val="00304998"/>
    <w:rsid w:val="00312F34"/>
    <w:rsid w:val="00321D75"/>
    <w:rsid w:val="00336963"/>
    <w:rsid w:val="00337B65"/>
    <w:rsid w:val="003433F4"/>
    <w:rsid w:val="00352B14"/>
    <w:rsid w:val="00367287"/>
    <w:rsid w:val="00373D00"/>
    <w:rsid w:val="003776C4"/>
    <w:rsid w:val="00383E53"/>
    <w:rsid w:val="00384F08"/>
    <w:rsid w:val="003A0E00"/>
    <w:rsid w:val="003A36DD"/>
    <w:rsid w:val="003D09A7"/>
    <w:rsid w:val="003E3388"/>
    <w:rsid w:val="003F0E62"/>
    <w:rsid w:val="0040775A"/>
    <w:rsid w:val="00411DDB"/>
    <w:rsid w:val="00423B7D"/>
    <w:rsid w:val="00452CB0"/>
    <w:rsid w:val="00486826"/>
    <w:rsid w:val="004B7DB6"/>
    <w:rsid w:val="004F1FF0"/>
    <w:rsid w:val="005061CE"/>
    <w:rsid w:val="0051368F"/>
    <w:rsid w:val="00517EB2"/>
    <w:rsid w:val="00522BA4"/>
    <w:rsid w:val="005308DF"/>
    <w:rsid w:val="00541A26"/>
    <w:rsid w:val="00555614"/>
    <w:rsid w:val="00566A58"/>
    <w:rsid w:val="00577C0C"/>
    <w:rsid w:val="00594DD5"/>
    <w:rsid w:val="005A102F"/>
    <w:rsid w:val="005A7E40"/>
    <w:rsid w:val="005B612B"/>
    <w:rsid w:val="005D05BA"/>
    <w:rsid w:val="005E21F9"/>
    <w:rsid w:val="006149D3"/>
    <w:rsid w:val="00645110"/>
    <w:rsid w:val="006523D3"/>
    <w:rsid w:val="006769C2"/>
    <w:rsid w:val="006A7105"/>
    <w:rsid w:val="006B1CF8"/>
    <w:rsid w:val="006B7DEC"/>
    <w:rsid w:val="006C05ED"/>
    <w:rsid w:val="006C1904"/>
    <w:rsid w:val="006E493E"/>
    <w:rsid w:val="00701FBF"/>
    <w:rsid w:val="007215E5"/>
    <w:rsid w:val="00736EBE"/>
    <w:rsid w:val="00752729"/>
    <w:rsid w:val="00755B0D"/>
    <w:rsid w:val="007755E7"/>
    <w:rsid w:val="00792775"/>
    <w:rsid w:val="007A3D8E"/>
    <w:rsid w:val="007B518F"/>
    <w:rsid w:val="007E3E32"/>
    <w:rsid w:val="007E7794"/>
    <w:rsid w:val="007F2026"/>
    <w:rsid w:val="00805D11"/>
    <w:rsid w:val="0085231A"/>
    <w:rsid w:val="00883BA6"/>
    <w:rsid w:val="008908A6"/>
    <w:rsid w:val="00892760"/>
    <w:rsid w:val="008937CE"/>
    <w:rsid w:val="008A5D80"/>
    <w:rsid w:val="008C6606"/>
    <w:rsid w:val="008D1946"/>
    <w:rsid w:val="008D44B5"/>
    <w:rsid w:val="008F0D9C"/>
    <w:rsid w:val="008F3C9F"/>
    <w:rsid w:val="008F65C6"/>
    <w:rsid w:val="00900C10"/>
    <w:rsid w:val="009031DC"/>
    <w:rsid w:val="00916467"/>
    <w:rsid w:val="00956257"/>
    <w:rsid w:val="00961AC5"/>
    <w:rsid w:val="00963E1C"/>
    <w:rsid w:val="009A3034"/>
    <w:rsid w:val="009B0BA2"/>
    <w:rsid w:val="009B7417"/>
    <w:rsid w:val="009D20FC"/>
    <w:rsid w:val="009E629B"/>
    <w:rsid w:val="009E6B66"/>
    <w:rsid w:val="009F17B3"/>
    <w:rsid w:val="009F1F05"/>
    <w:rsid w:val="00A01F87"/>
    <w:rsid w:val="00A21932"/>
    <w:rsid w:val="00A24A60"/>
    <w:rsid w:val="00A42AE4"/>
    <w:rsid w:val="00A520B1"/>
    <w:rsid w:val="00A65394"/>
    <w:rsid w:val="00A83F74"/>
    <w:rsid w:val="00A96516"/>
    <w:rsid w:val="00AA69E9"/>
    <w:rsid w:val="00AB5722"/>
    <w:rsid w:val="00AD3E5E"/>
    <w:rsid w:val="00AD4143"/>
    <w:rsid w:val="00AD590D"/>
    <w:rsid w:val="00AE486B"/>
    <w:rsid w:val="00B03721"/>
    <w:rsid w:val="00B24D5E"/>
    <w:rsid w:val="00B415DF"/>
    <w:rsid w:val="00B435EE"/>
    <w:rsid w:val="00B56EC5"/>
    <w:rsid w:val="00B66537"/>
    <w:rsid w:val="00B712B9"/>
    <w:rsid w:val="00B72CF0"/>
    <w:rsid w:val="00B92CDB"/>
    <w:rsid w:val="00B933AB"/>
    <w:rsid w:val="00BA12E3"/>
    <w:rsid w:val="00BA383E"/>
    <w:rsid w:val="00BB72F9"/>
    <w:rsid w:val="00BC3C28"/>
    <w:rsid w:val="00BE0684"/>
    <w:rsid w:val="00BF5E38"/>
    <w:rsid w:val="00C12B47"/>
    <w:rsid w:val="00C133F5"/>
    <w:rsid w:val="00C1791F"/>
    <w:rsid w:val="00C2274F"/>
    <w:rsid w:val="00C23AA1"/>
    <w:rsid w:val="00C309A4"/>
    <w:rsid w:val="00C56C04"/>
    <w:rsid w:val="00C62BCC"/>
    <w:rsid w:val="00C671BC"/>
    <w:rsid w:val="00C918F8"/>
    <w:rsid w:val="00C9487B"/>
    <w:rsid w:val="00CA6275"/>
    <w:rsid w:val="00CB1D1E"/>
    <w:rsid w:val="00D01489"/>
    <w:rsid w:val="00D25451"/>
    <w:rsid w:val="00D34DF9"/>
    <w:rsid w:val="00D40038"/>
    <w:rsid w:val="00D571C1"/>
    <w:rsid w:val="00D63DE1"/>
    <w:rsid w:val="00D67C69"/>
    <w:rsid w:val="00D70948"/>
    <w:rsid w:val="00D80053"/>
    <w:rsid w:val="00D90028"/>
    <w:rsid w:val="00DB1116"/>
    <w:rsid w:val="00DC43A0"/>
    <w:rsid w:val="00DC7FB2"/>
    <w:rsid w:val="00DE647F"/>
    <w:rsid w:val="00DE74C4"/>
    <w:rsid w:val="00DF763A"/>
    <w:rsid w:val="00E07449"/>
    <w:rsid w:val="00E20877"/>
    <w:rsid w:val="00E25203"/>
    <w:rsid w:val="00E27CB1"/>
    <w:rsid w:val="00E37A75"/>
    <w:rsid w:val="00E40196"/>
    <w:rsid w:val="00E421F1"/>
    <w:rsid w:val="00E50DF9"/>
    <w:rsid w:val="00E56EAA"/>
    <w:rsid w:val="00E618C2"/>
    <w:rsid w:val="00E62F54"/>
    <w:rsid w:val="00E6747F"/>
    <w:rsid w:val="00E86EFF"/>
    <w:rsid w:val="00E91B45"/>
    <w:rsid w:val="00ED1189"/>
    <w:rsid w:val="00EE72F6"/>
    <w:rsid w:val="00F10EF4"/>
    <w:rsid w:val="00F32610"/>
    <w:rsid w:val="00F6721C"/>
    <w:rsid w:val="00F73314"/>
    <w:rsid w:val="00F81662"/>
    <w:rsid w:val="00F9799A"/>
    <w:rsid w:val="00FA3BA0"/>
    <w:rsid w:val="00FB7FEB"/>
    <w:rsid w:val="00FD2A4E"/>
    <w:rsid w:val="00FD4308"/>
    <w:rsid w:val="00FD7A0F"/>
    <w:rsid w:val="00FF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91A6CB4-26DE-4F05-8222-FCA46E2D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styleId="a5">
    <w:name w:val="header"/>
    <w:basedOn w:val="a"/>
    <w:link w:val="a6"/>
    <w:rsid w:val="00D70948"/>
    <w:pPr>
      <w:tabs>
        <w:tab w:val="center" w:pos="4252"/>
        <w:tab w:val="right" w:pos="8504"/>
      </w:tabs>
      <w:snapToGrid w:val="0"/>
    </w:pPr>
  </w:style>
  <w:style w:type="character" w:customStyle="1" w:styleId="a6">
    <w:name w:val="ヘッダー (文字)"/>
    <w:link w:val="a5"/>
    <w:rsid w:val="00D70948"/>
    <w:rPr>
      <w:rFonts w:eastAsia="ＭＳ ゴシック"/>
      <w:w w:val="80"/>
      <w:kern w:val="2"/>
      <w:sz w:val="21"/>
      <w:szCs w:val="21"/>
    </w:rPr>
  </w:style>
  <w:style w:type="paragraph" w:styleId="a7">
    <w:name w:val="footer"/>
    <w:basedOn w:val="a"/>
    <w:link w:val="a8"/>
    <w:rsid w:val="00D70948"/>
    <w:pPr>
      <w:tabs>
        <w:tab w:val="center" w:pos="4252"/>
        <w:tab w:val="right" w:pos="8504"/>
      </w:tabs>
      <w:snapToGrid w:val="0"/>
    </w:pPr>
  </w:style>
  <w:style w:type="character" w:customStyle="1" w:styleId="a8">
    <w:name w:val="フッター (文字)"/>
    <w:link w:val="a7"/>
    <w:rsid w:val="00D70948"/>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dc:description/>
  <cp:lastModifiedBy>trcuser</cp:lastModifiedBy>
  <cp:revision>2</cp:revision>
  <cp:lastPrinted>2020-07-14T03:42:00Z</cp:lastPrinted>
  <dcterms:created xsi:type="dcterms:W3CDTF">2022-09-20T01:35:00Z</dcterms:created>
  <dcterms:modified xsi:type="dcterms:W3CDTF">2022-09-20T01:35:00Z</dcterms:modified>
</cp:coreProperties>
</file>