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AC4AD2" w:rsidRDefault="00555614" w:rsidP="00AC4AD2">
      <w:pPr>
        <w:ind w:firstLineChars="300" w:firstLine="582"/>
        <w:rPr>
          <w:rFonts w:hint="eastAsia"/>
          <w:b/>
          <w:bCs/>
          <w:sz w:val="24"/>
          <w:szCs w:val="24"/>
        </w:rPr>
      </w:pPr>
      <w:bookmarkStart w:id="0" w:name="_GoBack"/>
      <w:bookmarkEnd w:id="0"/>
      <w:r w:rsidRPr="00AC4AD2">
        <w:rPr>
          <w:rFonts w:hint="eastAsia"/>
          <w:b/>
          <w:bCs/>
          <w:sz w:val="24"/>
          <w:szCs w:val="24"/>
        </w:rPr>
        <w:t xml:space="preserve">スケジュール表　</w:t>
      </w:r>
      <w:r w:rsidR="001A4E3B" w:rsidRPr="00AC4AD2">
        <w:rPr>
          <w:rFonts w:hint="eastAsia"/>
          <w:b/>
          <w:bCs/>
          <w:sz w:val="24"/>
          <w:szCs w:val="24"/>
        </w:rPr>
        <w:t xml:space="preserve">　　　</w:t>
      </w:r>
      <w:r w:rsidRPr="00AC4AD2">
        <w:rPr>
          <w:rFonts w:hint="eastAsia"/>
          <w:b/>
          <w:bCs/>
          <w:sz w:val="24"/>
          <w:szCs w:val="24"/>
        </w:rPr>
        <w:t>（</w:t>
      </w:r>
      <w:r w:rsidR="001A4E3B" w:rsidRPr="00AC4AD2">
        <w:rPr>
          <w:rFonts w:hint="eastAsia"/>
          <w:b/>
          <w:bCs/>
          <w:sz w:val="24"/>
          <w:szCs w:val="24"/>
        </w:rPr>
        <w:t xml:space="preserve">　</w:t>
      </w:r>
      <w:r w:rsidR="009863E0">
        <w:rPr>
          <w:rFonts w:hint="eastAsia"/>
          <w:b/>
          <w:bCs/>
          <w:sz w:val="24"/>
          <w:szCs w:val="24"/>
        </w:rPr>
        <w:t>小児虫垂切除術</w:t>
      </w:r>
      <w:r w:rsidR="001A4E3B" w:rsidRPr="00AC4AD2">
        <w:rPr>
          <w:rFonts w:hint="eastAsia"/>
          <w:b/>
          <w:bCs/>
          <w:sz w:val="24"/>
          <w:szCs w:val="24"/>
        </w:rPr>
        <w:t xml:space="preserve">　</w:t>
      </w:r>
      <w:r w:rsidRPr="00AC4AD2">
        <w:rPr>
          <w:rFonts w:hint="eastAsia"/>
          <w:b/>
          <w:bCs/>
          <w:sz w:val="24"/>
          <w:szCs w:val="24"/>
        </w:rPr>
        <w:t>）</w:t>
      </w:r>
      <w:r w:rsidR="00607F03">
        <w:rPr>
          <w:rFonts w:hint="eastAsia"/>
          <w:b/>
          <w:bCs/>
          <w:sz w:val="24"/>
          <w:szCs w:val="24"/>
        </w:rPr>
        <w:t xml:space="preserve">　　　　　　　　　　　　　　　　　　　　　　　　</w:t>
      </w:r>
      <w:r w:rsidR="001A4E3B" w:rsidRPr="00AC4AD2">
        <w:rPr>
          <w:rFonts w:hint="eastAsia"/>
          <w:b/>
          <w:bCs/>
          <w:sz w:val="24"/>
          <w:szCs w:val="24"/>
        </w:rPr>
        <w:t xml:space="preserve">　　（　　　　　　　　　</w:t>
      </w:r>
      <w:r w:rsidR="00607F03">
        <w:rPr>
          <w:rFonts w:hint="eastAsia"/>
          <w:b/>
          <w:bCs/>
          <w:sz w:val="24"/>
          <w:szCs w:val="24"/>
        </w:rPr>
        <w:t xml:space="preserve">　　　　　　</w:t>
      </w:r>
      <w:r w:rsidR="001A4E3B" w:rsidRPr="00AC4AD2">
        <w:rPr>
          <w:rFonts w:hint="eastAsia"/>
          <w:b/>
          <w:bCs/>
          <w:sz w:val="24"/>
          <w:szCs w:val="24"/>
        </w:rPr>
        <w:t xml:space="preserve">　　様　）</w:t>
      </w:r>
    </w:p>
    <w:tbl>
      <w:tblPr>
        <w:tblW w:w="15776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4042"/>
        <w:gridCol w:w="4606"/>
        <w:gridCol w:w="3102"/>
        <w:gridCol w:w="2914"/>
      </w:tblGrid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BE407C" w:rsidRPr="00D72A8D" w:rsidRDefault="00BE407C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8648" w:type="dxa"/>
            <w:gridSpan w:val="2"/>
            <w:tcBorders>
              <w:top w:val="single" w:sz="8" w:space="0" w:color="auto"/>
            </w:tcBorders>
            <w:vAlign w:val="center"/>
          </w:tcPr>
          <w:p w:rsidR="00BE407C" w:rsidRPr="00AC4AD2" w:rsidRDefault="00BE407C" w:rsidP="00BE407C">
            <w:pPr>
              <w:jc w:val="center"/>
              <w:rPr>
                <w:rFonts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>手術当日（　／　）</w:t>
            </w:r>
          </w:p>
        </w:tc>
        <w:tc>
          <w:tcPr>
            <w:tcW w:w="3102" w:type="dxa"/>
            <w:tcBorders>
              <w:top w:val="single" w:sz="8" w:space="0" w:color="auto"/>
            </w:tcBorders>
          </w:tcPr>
          <w:p w:rsidR="00BE407C" w:rsidRPr="00AC4AD2" w:rsidRDefault="00BE407C" w:rsidP="00AC4AD2">
            <w:pPr>
              <w:ind w:firstLineChars="800" w:firstLine="1275"/>
              <w:rPr>
                <w:rFonts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>（　／　）</w:t>
            </w:r>
          </w:p>
        </w:tc>
        <w:tc>
          <w:tcPr>
            <w:tcW w:w="2914" w:type="dxa"/>
            <w:tcBorders>
              <w:top w:val="single" w:sz="8" w:space="0" w:color="auto"/>
              <w:right w:val="single" w:sz="4" w:space="0" w:color="auto"/>
            </w:tcBorders>
          </w:tcPr>
          <w:p w:rsidR="00BE407C" w:rsidRPr="00AC4AD2" w:rsidRDefault="00BE407C" w:rsidP="00555614">
            <w:pPr>
              <w:jc w:val="center"/>
              <w:rPr>
                <w:rFonts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>（　／　）～（　／　）</w:t>
            </w:r>
          </w:p>
        </w:tc>
      </w:tr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112" w:type="dxa"/>
            <w:vMerge/>
            <w:tcBorders>
              <w:left w:val="single" w:sz="8" w:space="0" w:color="auto"/>
            </w:tcBorders>
          </w:tcPr>
          <w:p w:rsidR="00BE407C" w:rsidRPr="00D72A8D" w:rsidRDefault="00BE407C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4042" w:type="dxa"/>
            <w:tcBorders>
              <w:right w:val="dashed" w:sz="4" w:space="0" w:color="auto"/>
            </w:tcBorders>
          </w:tcPr>
          <w:p w:rsidR="00BE407C" w:rsidRPr="00AC4AD2" w:rsidRDefault="00BE407C" w:rsidP="00555614">
            <w:pPr>
              <w:jc w:val="center"/>
              <w:rPr>
                <w:rFonts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>手術前</w:t>
            </w:r>
          </w:p>
        </w:tc>
        <w:tc>
          <w:tcPr>
            <w:tcW w:w="4606" w:type="dxa"/>
            <w:tcBorders>
              <w:left w:val="dashed" w:sz="4" w:space="0" w:color="auto"/>
            </w:tcBorders>
          </w:tcPr>
          <w:p w:rsidR="00BE407C" w:rsidRPr="00AC4AD2" w:rsidRDefault="00BE407C" w:rsidP="00555614">
            <w:pPr>
              <w:jc w:val="center"/>
              <w:rPr>
                <w:rFonts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>手術後</w:t>
            </w:r>
          </w:p>
        </w:tc>
        <w:tc>
          <w:tcPr>
            <w:tcW w:w="3102" w:type="dxa"/>
            <w:tcBorders>
              <w:left w:val="dashed" w:sz="4" w:space="0" w:color="auto"/>
            </w:tcBorders>
          </w:tcPr>
          <w:p w:rsidR="00BE407C" w:rsidRPr="00AC4AD2" w:rsidRDefault="00BE407C" w:rsidP="009E629B">
            <w:pPr>
              <w:jc w:val="center"/>
              <w:rPr>
                <w:rFonts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>術後１日目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E407C" w:rsidRPr="00AC4AD2" w:rsidRDefault="00BE407C" w:rsidP="00BE407C">
            <w:pPr>
              <w:ind w:firstLineChars="300" w:firstLine="478"/>
              <w:rPr>
                <w:rFonts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（　　）食後退院</w:t>
            </w:r>
          </w:p>
        </w:tc>
      </w:tr>
      <w:tr w:rsidR="00BE407C" w:rsidRPr="001A5F2C" w:rsidTr="00BE407C">
        <w:tblPrEx>
          <w:tblCellMar>
            <w:top w:w="0" w:type="dxa"/>
            <w:bottom w:w="0" w:type="dxa"/>
          </w:tblCellMar>
        </w:tblPrEx>
        <w:trPr>
          <w:cantSplit/>
          <w:trHeight w:val="1865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BE407C" w:rsidRPr="00AC4AD2" w:rsidRDefault="00BE407C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治療</w:t>
            </w:r>
          </w:p>
        </w:tc>
        <w:tc>
          <w:tcPr>
            <w:tcW w:w="4042" w:type="dxa"/>
            <w:tcBorders>
              <w:right w:val="dashed" w:sz="4" w:space="0" w:color="auto"/>
            </w:tcBorders>
          </w:tcPr>
          <w:p w:rsidR="00BE407C" w:rsidRPr="00AC4AD2" w:rsidRDefault="00BE407C" w:rsidP="00B415DF">
            <w:pPr>
              <w:rPr>
                <w:rFonts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入院診療計画書をお渡します</w:t>
            </w:r>
          </w:p>
          <w:p w:rsidR="00BE407C" w:rsidRDefault="00BE407C" w:rsidP="00B415DF">
            <w:pPr>
              <w:rPr>
                <w:rFonts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>医師より手術についての説明があります。</w:t>
            </w:r>
          </w:p>
          <w:p w:rsidR="00BE407C" w:rsidRPr="00AC4AD2" w:rsidRDefault="00BE407C" w:rsidP="00B415D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手術</w:t>
            </w:r>
            <w:r w:rsidRPr="00AC4AD2">
              <w:rPr>
                <w:rFonts w:hint="eastAsia"/>
                <w:sz w:val="20"/>
                <w:szCs w:val="20"/>
              </w:rPr>
              <w:t>同意書をお渡します</w:t>
            </w:r>
          </w:p>
          <w:p w:rsidR="00BE407C" w:rsidRDefault="00BE407C" w:rsidP="00B415DF">
            <w:pPr>
              <w:rPr>
                <w:rFonts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 xml:space="preserve">麻酔科医師より診察と説明があります　</w:t>
            </w:r>
          </w:p>
          <w:p w:rsidR="00BE407C" w:rsidRPr="00AC4AD2" w:rsidRDefault="00BE407C" w:rsidP="00B415D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麻酔</w:t>
            </w:r>
            <w:r w:rsidRPr="00AC4AD2">
              <w:rPr>
                <w:rFonts w:hint="eastAsia"/>
                <w:sz w:val="20"/>
                <w:szCs w:val="20"/>
              </w:rPr>
              <w:t>同意書をお渡します</w:t>
            </w:r>
          </w:p>
          <w:p w:rsidR="00BE407C" w:rsidRPr="00AC4AD2" w:rsidRDefault="00BE407C" w:rsidP="00BE407C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dashed" w:sz="4" w:space="0" w:color="auto"/>
            </w:tcBorders>
          </w:tcPr>
          <w:p w:rsidR="00BE407C" w:rsidRPr="00AC4AD2" w:rsidRDefault="00BE407C" w:rsidP="00900C10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手術後は必要に応じて創部に管が入っています</w:t>
            </w:r>
          </w:p>
          <w:p w:rsidR="00BE407C" w:rsidRPr="00AC4AD2" w:rsidRDefault="006B097B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1551305</wp:posOffset>
                  </wp:positionH>
                  <wp:positionV relativeFrom="paragraph">
                    <wp:posOffset>114935</wp:posOffset>
                  </wp:positionV>
                  <wp:extent cx="1038225" cy="1028700"/>
                  <wp:effectExtent l="0" t="0" r="0" b="0"/>
                  <wp:wrapNone/>
                  <wp:docPr id="204" name="図 204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407C" w:rsidRPr="00AC4AD2">
              <w:rPr>
                <w:rFonts w:ascii="ＭＳ ゴシック" w:hAnsi="ＭＳ ゴシック" w:hint="eastAsia"/>
                <w:sz w:val="20"/>
                <w:szCs w:val="20"/>
              </w:rPr>
              <w:t>必要に応じて酸素吸入をします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02" w:type="dxa"/>
            <w:tcBorders>
              <w:left w:val="dashed" w:sz="4" w:space="0" w:color="auto"/>
            </w:tcBorders>
          </w:tcPr>
          <w:p w:rsidR="00BE407C" w:rsidRPr="00AC4AD2" w:rsidRDefault="00BE407C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医師が創部の状態を診察します</w:t>
            </w:r>
          </w:p>
          <w:p w:rsidR="00BE407C" w:rsidRPr="00AC4AD2" w:rsidRDefault="00BE407C" w:rsidP="009E629B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良ければ創部の管を抜きます</w:t>
            </w:r>
          </w:p>
          <w:p w:rsidR="00BE407C" w:rsidRPr="00AC4AD2" w:rsidRDefault="006B097B" w:rsidP="009E629B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1130935</wp:posOffset>
                  </wp:positionH>
                  <wp:positionV relativeFrom="paragraph">
                    <wp:posOffset>131445</wp:posOffset>
                  </wp:positionV>
                  <wp:extent cx="542925" cy="600075"/>
                  <wp:effectExtent l="0" t="0" r="0" b="0"/>
                  <wp:wrapNone/>
                  <wp:docPr id="205" name="図 205" descr="isoz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isoz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407C" w:rsidRPr="00AC4AD2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E407C" w:rsidRPr="00AC4AD2" w:rsidRDefault="00BE407C" w:rsidP="00AC4AD2">
            <w:pPr>
              <w:widowControl/>
              <w:jc w:val="left"/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医師が創部の状態を診察します</w:t>
            </w:r>
          </w:p>
          <w:p w:rsidR="00BE407C" w:rsidRPr="00AC4AD2" w:rsidRDefault="00607F03" w:rsidP="00B415DF">
            <w:pPr>
              <w:tabs>
                <w:tab w:val="left" w:pos="1677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6B097B" w:rsidRPr="00AC4AD2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04850" cy="895350"/>
                  <wp:effectExtent l="0" t="0" r="0" b="0"/>
                  <wp:docPr id="1" name="図 1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BE407C" w:rsidRPr="00AC4AD2" w:rsidRDefault="00BE407C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検査</w:t>
            </w:r>
          </w:p>
        </w:tc>
        <w:tc>
          <w:tcPr>
            <w:tcW w:w="4042" w:type="dxa"/>
            <w:tcBorders>
              <w:right w:val="dashed" w:sz="4" w:space="0" w:color="auto"/>
            </w:tcBorders>
          </w:tcPr>
          <w:p w:rsidR="00BE407C" w:rsidRPr="00AC4AD2" w:rsidRDefault="00BE407C" w:rsidP="00FD2A4E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02" w:type="dxa"/>
            <w:tcBorders>
              <w:left w:val="dashed" w:sz="4" w:space="0" w:color="auto"/>
            </w:tcBorders>
          </w:tcPr>
          <w:p w:rsidR="00BE407C" w:rsidRDefault="00607F03" w:rsidP="009E629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指示により</w:t>
            </w:r>
            <w:r w:rsidR="00BE407C" w:rsidRPr="00AC4AD2">
              <w:rPr>
                <w:rFonts w:hint="eastAsia"/>
                <w:sz w:val="20"/>
                <w:szCs w:val="20"/>
              </w:rPr>
              <w:t>血液の検査があります</w:t>
            </w:r>
          </w:p>
          <w:p w:rsidR="00607F03" w:rsidRPr="00AC4AD2" w:rsidRDefault="00607F03" w:rsidP="009E629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1177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BE407C" w:rsidRPr="00AC4AD2" w:rsidRDefault="00BE407C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安静度</w:t>
            </w:r>
          </w:p>
        </w:tc>
        <w:tc>
          <w:tcPr>
            <w:tcW w:w="4042" w:type="dxa"/>
            <w:tcBorders>
              <w:righ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トイレ歩行</w:t>
            </w:r>
          </w:p>
          <w:p w:rsidR="00BE407C" w:rsidRPr="00AC4AD2" w:rsidRDefault="00BE407C" w:rsidP="00BE407C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手術後はベッド上安静です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足は血栓予防のため動かしましょう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詳しくは手術終了後に看護師より説明があります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02" w:type="dxa"/>
            <w:tcBorders>
              <w:lef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半坐位または坐位になりましょう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尿の管が抜ければ室内歩行もできます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</w:tr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E407C" w:rsidRPr="00AC4AD2" w:rsidRDefault="00BE407C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観察</w:t>
            </w:r>
          </w:p>
        </w:tc>
        <w:tc>
          <w:tcPr>
            <w:tcW w:w="4042" w:type="dxa"/>
            <w:tcBorders>
              <w:bottom w:val="single" w:sz="8" w:space="0" w:color="auto"/>
              <w:righ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606" w:type="dxa"/>
            <w:tcBorders>
              <w:left w:val="dashed" w:sz="4" w:space="0" w:color="auto"/>
              <w:bottom w:val="single" w:sz="8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ICUより帰室後、血圧・脈拍測定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、創部の状態、ドレーン</w:t>
            </w: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などの観察を行います</w:t>
            </w:r>
          </w:p>
        </w:tc>
        <w:tc>
          <w:tcPr>
            <w:tcW w:w="3102" w:type="dxa"/>
            <w:tcBorders>
              <w:left w:val="dashed" w:sz="4" w:space="0" w:color="auto"/>
              <w:bottom w:val="single" w:sz="8" w:space="0" w:color="auto"/>
            </w:tcBorders>
          </w:tcPr>
          <w:p w:rsidR="00BE407C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創部</w:t>
            </w:r>
            <w:r w:rsidR="00607F03">
              <w:rPr>
                <w:rFonts w:ascii="ＭＳ ゴシック" w:hAnsi="ＭＳ ゴシック" w:hint="eastAsia"/>
                <w:sz w:val="20"/>
                <w:szCs w:val="20"/>
              </w:rPr>
              <w:t>・ドレーンの状態、腹部症状の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観察</w:t>
            </w:r>
          </w:p>
        </w:tc>
        <w:tc>
          <w:tcPr>
            <w:tcW w:w="2914" w:type="dxa"/>
            <w:tcBorders>
              <w:bottom w:val="single" w:sz="8" w:space="0" w:color="auto"/>
              <w:right w:val="single" w:sz="4" w:space="0" w:color="auto"/>
            </w:tcBorders>
          </w:tcPr>
          <w:p w:rsidR="00BE407C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  <w:p w:rsidR="00607F03" w:rsidRPr="00AC4AD2" w:rsidRDefault="00607F03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創部の状態、腹部症状の観察</w:t>
            </w:r>
          </w:p>
        </w:tc>
      </w:tr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11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E407C" w:rsidRPr="00AC4AD2" w:rsidRDefault="00BE407C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清潔</w:t>
            </w:r>
          </w:p>
        </w:tc>
        <w:tc>
          <w:tcPr>
            <w:tcW w:w="4042" w:type="dxa"/>
            <w:tcBorders>
              <w:top w:val="single" w:sz="8" w:space="0" w:color="auto"/>
              <w:righ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麻酔が覚めたら、うがいをしましょう</w:t>
            </w:r>
          </w:p>
        </w:tc>
        <w:tc>
          <w:tcPr>
            <w:tcW w:w="3102" w:type="dxa"/>
            <w:tcBorders>
              <w:top w:val="single" w:sz="8" w:space="0" w:color="auto"/>
              <w:lef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身体を拭いて寝巻きを着替えます</w:t>
            </w:r>
          </w:p>
        </w:tc>
        <w:tc>
          <w:tcPr>
            <w:tcW w:w="2914" w:type="dxa"/>
            <w:tcBorders>
              <w:top w:val="single" w:sz="8" w:space="0" w:color="auto"/>
              <w:right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シャワーをしましょう</w:t>
            </w:r>
          </w:p>
        </w:tc>
      </w:tr>
      <w:tr w:rsidR="00BE407C" w:rsidRPr="00C053C2" w:rsidTr="00BE407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BE407C" w:rsidRPr="00AC4AD2" w:rsidRDefault="00BE407C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排泄</w:t>
            </w:r>
          </w:p>
        </w:tc>
        <w:tc>
          <w:tcPr>
            <w:tcW w:w="4042" w:type="dxa"/>
            <w:tcBorders>
              <w:righ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手術後は尿の管が入っています</w:t>
            </w:r>
          </w:p>
        </w:tc>
        <w:tc>
          <w:tcPr>
            <w:tcW w:w="3102" w:type="dxa"/>
            <w:tcBorders>
              <w:lef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尿の管を抜きます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</w:tr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E407C" w:rsidRPr="00AC4AD2" w:rsidRDefault="00BE407C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食事</w:t>
            </w:r>
          </w:p>
        </w:tc>
        <w:tc>
          <w:tcPr>
            <w:tcW w:w="4042" w:type="dxa"/>
            <w:tcBorders>
              <w:right w:val="dashed" w:sz="4" w:space="0" w:color="auto"/>
            </w:tcBorders>
          </w:tcPr>
          <w:p w:rsidR="00BE407C" w:rsidRPr="00AC4AD2" w:rsidRDefault="00BE407C" w:rsidP="00BE407C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欠食です</w:t>
            </w:r>
          </w:p>
          <w:p w:rsidR="00BE407C" w:rsidRPr="00AC4AD2" w:rsidRDefault="00BE407C" w:rsidP="00BE407C">
            <w:pPr>
              <w:ind w:left="159" w:hangingChars="100" w:hanging="159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（</w:t>
            </w: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麻酔医の説明どおり食事や水分の摂取時間をお守り下さい）</w:t>
            </w:r>
          </w:p>
          <w:p w:rsidR="00BE407C" w:rsidRPr="00AC4AD2" w:rsidRDefault="006B097B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-12065</wp:posOffset>
                  </wp:positionV>
                  <wp:extent cx="647700" cy="638175"/>
                  <wp:effectExtent l="0" t="0" r="0" b="0"/>
                  <wp:wrapNone/>
                  <wp:docPr id="206" name="図 206" descr="4254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425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  <w:tcBorders>
              <w:left w:val="dashed" w:sz="4" w:space="0" w:color="auto"/>
              <w:bottom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手術後、主治医の許可があれば水分を取りましょう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詳しくはICUより帰室後に看護師より説明があります</w:t>
            </w:r>
          </w:p>
        </w:tc>
        <w:tc>
          <w:tcPr>
            <w:tcW w:w="3102" w:type="dxa"/>
            <w:tcBorders>
              <w:left w:val="dashed" w:sz="4" w:space="0" w:color="auto"/>
              <w:bottom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医師の指示に応じて朝より食事</w:t>
            </w: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が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開始します</w:t>
            </w:r>
          </w:p>
        </w:tc>
        <w:tc>
          <w:tcPr>
            <w:tcW w:w="2914" w:type="dxa"/>
            <w:tcBorders>
              <w:bottom w:val="single" w:sz="4" w:space="0" w:color="auto"/>
              <w:right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医師の指示の食事</w:t>
            </w: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になります</w:t>
            </w:r>
          </w:p>
        </w:tc>
      </w:tr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1112" w:type="dxa"/>
            <w:tcBorders>
              <w:left w:val="single" w:sz="8" w:space="0" w:color="auto"/>
            </w:tcBorders>
          </w:tcPr>
          <w:p w:rsidR="00BE407C" w:rsidRPr="00AC4AD2" w:rsidRDefault="00BE407C" w:rsidP="00555614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処置</w:t>
            </w:r>
          </w:p>
        </w:tc>
        <w:tc>
          <w:tcPr>
            <w:tcW w:w="4042" w:type="dxa"/>
            <w:tcBorders>
              <w:righ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:rsidR="00BE407C" w:rsidRPr="00AC4AD2" w:rsidRDefault="00BE407C" w:rsidP="00900C1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点滴を行います</w:t>
            </w:r>
          </w:p>
          <w:p w:rsidR="00BE407C" w:rsidRPr="00AC4AD2" w:rsidRDefault="006B097B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1849755</wp:posOffset>
                  </wp:positionH>
                  <wp:positionV relativeFrom="paragraph">
                    <wp:posOffset>57150</wp:posOffset>
                  </wp:positionV>
                  <wp:extent cx="902335" cy="1265555"/>
                  <wp:effectExtent l="0" t="0" r="0" b="0"/>
                  <wp:wrapNone/>
                  <wp:docPr id="207" name="図 207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407C" w:rsidRPr="00AC4AD2">
              <w:rPr>
                <w:rFonts w:ascii="ＭＳ ゴシック" w:hAnsi="ＭＳ ゴシック" w:hint="eastAsia"/>
                <w:sz w:val="20"/>
                <w:szCs w:val="20"/>
              </w:rPr>
              <w:t>痛みのある方は我慢せず申し出て下さい</w:t>
            </w:r>
          </w:p>
        </w:tc>
        <w:tc>
          <w:tcPr>
            <w:tcW w:w="3102" w:type="dxa"/>
            <w:tcBorders>
              <w:left w:val="dashed" w:sz="4" w:space="0" w:color="auto"/>
            </w:tcBorders>
          </w:tcPr>
          <w:p w:rsidR="00BE407C" w:rsidRPr="00AC4AD2" w:rsidRDefault="00BE407C" w:rsidP="00AC4AD2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点滴を行います</w:t>
            </w:r>
          </w:p>
          <w:p w:rsidR="00BE407C" w:rsidRPr="00AC4AD2" w:rsidRDefault="00BE407C" w:rsidP="009E629B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点滴が終了すれば抜きます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1594"/>
        </w:trPr>
        <w:tc>
          <w:tcPr>
            <w:tcW w:w="1112" w:type="dxa"/>
            <w:tcBorders>
              <w:left w:val="single" w:sz="8" w:space="0" w:color="auto"/>
              <w:bottom w:val="single" w:sz="8" w:space="0" w:color="auto"/>
            </w:tcBorders>
          </w:tcPr>
          <w:p w:rsidR="00BE407C" w:rsidRPr="00AC4AD2" w:rsidRDefault="00BE407C" w:rsidP="003E3388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備考</w:t>
            </w:r>
          </w:p>
        </w:tc>
        <w:tc>
          <w:tcPr>
            <w:tcW w:w="4042" w:type="dxa"/>
            <w:tcBorders>
              <w:bottom w:val="single" w:sz="8" w:space="0" w:color="auto"/>
              <w:righ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入院中の生活について説明します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看護師より手術のスケジュールの説明があります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必要物品を準備しましょう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（寝巻き１枚、バスタオル１枚）を預かります</w:t>
            </w:r>
          </w:p>
        </w:tc>
        <w:tc>
          <w:tcPr>
            <w:tcW w:w="4606" w:type="dxa"/>
            <w:tcBorders>
              <w:left w:val="dashed" w:sz="4" w:space="0" w:color="auto"/>
              <w:bottom w:val="single" w:sz="8" w:space="0" w:color="auto"/>
            </w:tcBorders>
          </w:tcPr>
          <w:p w:rsidR="00BE407C" w:rsidRPr="00AC4AD2" w:rsidRDefault="00BE407C" w:rsidP="00AC4AD2">
            <w:pPr>
              <w:ind w:firstLineChars="700" w:firstLine="1116"/>
              <w:rPr>
                <w:rFonts w:hint="eastAsia"/>
                <w:sz w:val="20"/>
                <w:szCs w:val="20"/>
              </w:rPr>
            </w:pPr>
          </w:p>
          <w:p w:rsidR="00BE407C" w:rsidRPr="00AC4AD2" w:rsidRDefault="00BE407C" w:rsidP="000F6C9D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02" w:type="dxa"/>
            <w:tcBorders>
              <w:left w:val="dashed" w:sz="4" w:space="0" w:color="auto"/>
              <w:bottom w:val="single" w:sz="8" w:space="0" w:color="auto"/>
            </w:tcBorders>
          </w:tcPr>
          <w:p w:rsidR="00BE407C" w:rsidRPr="00AC4AD2" w:rsidRDefault="00BE407C" w:rsidP="00607F03">
            <w:pPr>
              <w:ind w:firstLineChars="700" w:firstLine="1116"/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 xml:space="preserve">　</w:t>
            </w:r>
            <w:r w:rsidR="006B097B" w:rsidRPr="00AC4AD2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809625" cy="904875"/>
                  <wp:effectExtent l="0" t="0" r="0" b="0"/>
                  <wp:docPr id="2" name="図 2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  <w:tcBorders>
              <w:bottom w:val="single" w:sz="8" w:space="0" w:color="auto"/>
              <w:right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＜服薬指導＞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退院までに薬剤師が行います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＜退院指導＞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退院後の生活について医師や看護師より説明があります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次回の外来受診日をお知らせします</w:t>
            </w:r>
          </w:p>
        </w:tc>
      </w:tr>
    </w:tbl>
    <w:p w:rsidR="00150F32" w:rsidRDefault="00032C9F" w:rsidP="00B415DF">
      <w:pPr>
        <w:ind w:left="450"/>
        <w:rPr>
          <w:rFonts w:hint="eastAsia"/>
          <w:bCs/>
          <w:sz w:val="24"/>
          <w:szCs w:val="24"/>
        </w:rPr>
      </w:pPr>
      <w:r w:rsidRPr="00AC4AD2">
        <w:rPr>
          <w:rFonts w:hint="eastAsia"/>
          <w:bCs/>
          <w:sz w:val="24"/>
          <w:szCs w:val="24"/>
        </w:rPr>
        <w:t>＊スケジュールは変更される場合があります。</w:t>
      </w:r>
      <w:r w:rsidR="00555614" w:rsidRPr="00AC4AD2">
        <w:rPr>
          <w:rFonts w:hint="eastAsia"/>
          <w:bCs/>
          <w:sz w:val="24"/>
          <w:szCs w:val="24"/>
        </w:rPr>
        <w:t xml:space="preserve">　　　　</w:t>
      </w:r>
      <w:r w:rsidR="00673429" w:rsidRPr="00AC4AD2">
        <w:rPr>
          <w:rFonts w:hint="eastAsia"/>
          <w:bCs/>
          <w:sz w:val="24"/>
          <w:szCs w:val="24"/>
        </w:rPr>
        <w:t xml:space="preserve">　　　　　　　　　　　　　　</w:t>
      </w:r>
      <w:r w:rsidR="009F1F05" w:rsidRPr="00AC4AD2">
        <w:rPr>
          <w:rFonts w:hint="eastAsia"/>
          <w:bCs/>
          <w:sz w:val="24"/>
          <w:szCs w:val="24"/>
        </w:rPr>
        <w:t xml:space="preserve">　</w:t>
      </w:r>
      <w:r w:rsidRPr="00AC4AD2">
        <w:rPr>
          <w:rFonts w:hint="eastAsia"/>
          <w:bCs/>
          <w:sz w:val="24"/>
          <w:szCs w:val="24"/>
        </w:rPr>
        <w:t xml:space="preserve">　　　　　　　　　　　　　　</w:t>
      </w:r>
      <w:r w:rsidR="00BE407C">
        <w:rPr>
          <w:rFonts w:hint="eastAsia"/>
          <w:bCs/>
          <w:sz w:val="24"/>
          <w:szCs w:val="24"/>
          <w:lang w:eastAsia="zh-TW"/>
        </w:rPr>
        <w:t>２０</w:t>
      </w:r>
      <w:r w:rsidR="00BE407C">
        <w:rPr>
          <w:rFonts w:hint="eastAsia"/>
          <w:bCs/>
          <w:sz w:val="24"/>
          <w:szCs w:val="24"/>
        </w:rPr>
        <w:t>１０</w:t>
      </w:r>
      <w:r w:rsidR="00555614" w:rsidRPr="00AC4AD2">
        <w:rPr>
          <w:rFonts w:hint="eastAsia"/>
          <w:bCs/>
          <w:sz w:val="24"/>
          <w:szCs w:val="24"/>
          <w:lang w:eastAsia="zh-TW"/>
        </w:rPr>
        <w:t>年</w:t>
      </w:r>
      <w:r w:rsidR="00BE407C">
        <w:rPr>
          <w:rFonts w:hint="eastAsia"/>
          <w:bCs/>
          <w:sz w:val="24"/>
          <w:szCs w:val="24"/>
        </w:rPr>
        <w:t>５</w:t>
      </w:r>
      <w:r w:rsidR="00555614" w:rsidRPr="00AC4AD2">
        <w:rPr>
          <w:rFonts w:hint="eastAsia"/>
          <w:bCs/>
          <w:sz w:val="24"/>
          <w:szCs w:val="24"/>
          <w:lang w:eastAsia="zh-TW"/>
        </w:rPr>
        <w:t>月</w:t>
      </w:r>
      <w:r w:rsidR="006C2E8B">
        <w:rPr>
          <w:rFonts w:hint="eastAsia"/>
          <w:bCs/>
          <w:sz w:val="24"/>
          <w:szCs w:val="24"/>
        </w:rPr>
        <w:t>２１</w:t>
      </w:r>
      <w:r w:rsidR="006C2E8B">
        <w:rPr>
          <w:rFonts w:hint="eastAsia"/>
          <w:bCs/>
          <w:sz w:val="24"/>
          <w:szCs w:val="24"/>
          <w:lang w:eastAsia="zh-TW"/>
        </w:rPr>
        <w:t>日</w:t>
      </w:r>
      <w:r w:rsidR="00BE407C">
        <w:rPr>
          <w:rFonts w:hint="eastAsia"/>
          <w:bCs/>
          <w:sz w:val="24"/>
          <w:szCs w:val="24"/>
        </w:rPr>
        <w:t>作成</w:t>
      </w:r>
      <w:r w:rsidR="00555614" w:rsidRPr="00AC4AD2">
        <w:rPr>
          <w:rFonts w:hint="eastAsia"/>
          <w:bCs/>
          <w:sz w:val="24"/>
          <w:szCs w:val="24"/>
          <w:lang w:eastAsia="zh-TW"/>
        </w:rPr>
        <w:t xml:space="preserve">　徳島赤十字病院</w:t>
      </w:r>
    </w:p>
    <w:p w:rsidR="00AC4AD2" w:rsidRPr="00171C3D" w:rsidRDefault="00AC4AD2" w:rsidP="00BE407C">
      <w:pPr>
        <w:ind w:left="450"/>
        <w:rPr>
          <w:rFonts w:eastAsia="PMingLiU" w:hint="eastAsia"/>
          <w:bCs/>
          <w:sz w:val="24"/>
          <w:szCs w:val="24"/>
          <w:lang w:eastAsia="zh-TW"/>
        </w:rPr>
      </w:pPr>
      <w:r w:rsidRPr="00BF0A9F">
        <w:rPr>
          <w:rFonts w:hint="eastAsia"/>
          <w:bCs/>
          <w:sz w:val="24"/>
          <w:szCs w:val="24"/>
        </w:rPr>
        <w:t>上記説明を受け同意します。</w:t>
      </w:r>
      <w:r w:rsidR="00171C3D">
        <w:rPr>
          <w:rFonts w:hint="eastAsia"/>
          <w:bCs/>
          <w:sz w:val="24"/>
          <w:szCs w:val="24"/>
        </w:rPr>
        <w:t xml:space="preserve">　　</w:t>
      </w:r>
      <w:r w:rsidR="00F963F3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="00BE407C">
        <w:rPr>
          <w:rFonts w:hint="eastAsia"/>
          <w:bCs/>
          <w:sz w:val="24"/>
          <w:szCs w:val="24"/>
          <w:u w:val="single"/>
        </w:rPr>
        <w:t xml:space="preserve">　　</w:t>
      </w:r>
      <w:r w:rsidR="00F963F3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="00171C3D">
        <w:rPr>
          <w:rFonts w:hint="eastAsia"/>
          <w:bCs/>
          <w:sz w:val="24"/>
          <w:szCs w:val="24"/>
          <w:u w:val="single"/>
        </w:rPr>
        <w:t xml:space="preserve">　　</w:t>
      </w:r>
      <w:r w:rsidR="00F963F3">
        <w:rPr>
          <w:rFonts w:hint="eastAsia"/>
          <w:bCs/>
          <w:sz w:val="24"/>
          <w:szCs w:val="24"/>
          <w:u w:val="single"/>
          <w:lang w:eastAsia="zh-TW"/>
        </w:rPr>
        <w:t xml:space="preserve">年　</w:t>
      </w:r>
      <w:r w:rsidR="00BE407C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="00F963F3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="00BE407C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="00F963F3">
        <w:rPr>
          <w:rFonts w:hint="eastAsia"/>
          <w:bCs/>
          <w:sz w:val="24"/>
          <w:szCs w:val="24"/>
          <w:u w:val="single"/>
          <w:lang w:eastAsia="zh-TW"/>
        </w:rPr>
        <w:t xml:space="preserve">月　</w:t>
      </w:r>
      <w:r w:rsidR="00BE407C">
        <w:rPr>
          <w:rFonts w:hint="eastAsia"/>
          <w:bCs/>
          <w:sz w:val="24"/>
          <w:szCs w:val="24"/>
          <w:u w:val="single"/>
          <w:lang w:eastAsia="zh-TW"/>
        </w:rPr>
        <w:t xml:space="preserve">　　</w:t>
      </w:r>
      <w:r w:rsidR="00F963F3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>日</w:t>
      </w:r>
      <w:r>
        <w:rPr>
          <w:rFonts w:hint="eastAsia"/>
          <w:bCs/>
          <w:sz w:val="24"/>
          <w:szCs w:val="24"/>
          <w:lang w:eastAsia="zh-TW"/>
        </w:rPr>
        <w:t xml:space="preserve">　</w:t>
      </w:r>
      <w:r w:rsidR="00171C3D">
        <w:rPr>
          <w:rFonts w:hint="eastAsia"/>
          <w:bCs/>
          <w:sz w:val="24"/>
          <w:szCs w:val="24"/>
          <w:lang w:eastAsia="zh-TW"/>
        </w:rPr>
        <w:t xml:space="preserve">　　</w:t>
      </w:r>
      <w:r w:rsidRPr="00BF0A9F">
        <w:rPr>
          <w:rFonts w:hint="eastAsia"/>
          <w:bCs/>
          <w:sz w:val="24"/>
          <w:szCs w:val="24"/>
          <w:lang w:eastAsia="zh-TW"/>
        </w:rPr>
        <w:t>患者様（側）署名</w:t>
      </w:r>
      <w:r w:rsidRPr="00F963F3">
        <w:rPr>
          <w:rFonts w:hint="eastAsia"/>
          <w:bCs/>
          <w:sz w:val="24"/>
          <w:szCs w:val="24"/>
          <w:u w:val="single"/>
          <w:lang w:eastAsia="zh-TW"/>
        </w:rPr>
        <w:t xml:space="preserve">　　　　</w:t>
      </w:r>
      <w:r w:rsidR="00BE407C">
        <w:rPr>
          <w:rFonts w:hint="eastAsia"/>
          <w:bCs/>
          <w:sz w:val="24"/>
          <w:szCs w:val="24"/>
          <w:u w:val="single"/>
          <w:lang w:eastAsia="zh-TW"/>
        </w:rPr>
        <w:t xml:space="preserve">　　　　</w:t>
      </w:r>
      <w:r w:rsidRPr="00F963F3">
        <w:rPr>
          <w:rFonts w:hint="eastAsia"/>
          <w:bCs/>
          <w:sz w:val="24"/>
          <w:szCs w:val="24"/>
          <w:u w:val="single"/>
          <w:lang w:eastAsia="zh-TW"/>
        </w:rPr>
        <w:t xml:space="preserve">　　　</w:t>
      </w:r>
      <w:r w:rsidR="00F963F3" w:rsidRPr="00F963F3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="00F963F3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="00F963F3">
        <w:rPr>
          <w:rFonts w:hint="eastAsia"/>
          <w:bCs/>
          <w:sz w:val="24"/>
          <w:szCs w:val="24"/>
          <w:lang w:eastAsia="zh-TW"/>
        </w:rPr>
        <w:t xml:space="preserve">　</w:t>
      </w:r>
      <w:r w:rsidR="00171C3D">
        <w:rPr>
          <w:rFonts w:hint="eastAsia"/>
          <w:bCs/>
          <w:sz w:val="24"/>
          <w:szCs w:val="24"/>
        </w:rPr>
        <w:t xml:space="preserve">　</w:t>
      </w:r>
      <w:r w:rsidRPr="00BF0A9F">
        <w:rPr>
          <w:rFonts w:hint="eastAsia"/>
          <w:bCs/>
          <w:sz w:val="24"/>
          <w:szCs w:val="24"/>
          <w:lang w:eastAsia="zh-TW"/>
        </w:rPr>
        <w:t xml:space="preserve">説明看護師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　</w:t>
      </w:r>
      <w:r w:rsidR="00BE407C">
        <w:rPr>
          <w:rFonts w:hint="eastAsia"/>
          <w:bCs/>
          <w:sz w:val="24"/>
          <w:szCs w:val="24"/>
          <w:u w:val="single"/>
          <w:lang w:eastAsia="zh-TW"/>
        </w:rPr>
        <w:t xml:space="preserve">　　　　　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　　　</w:t>
      </w:r>
      <w:r w:rsidR="00F963F3">
        <w:rPr>
          <w:rFonts w:hint="eastAsia"/>
          <w:bCs/>
          <w:sz w:val="24"/>
          <w:szCs w:val="24"/>
          <w:u w:val="single"/>
          <w:lang w:eastAsia="zh-TW"/>
        </w:rPr>
        <w:t xml:space="preserve">　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</w:p>
    <w:sectPr w:rsidR="00AC4AD2" w:rsidRPr="00171C3D" w:rsidSect="00AC4AD2">
      <w:pgSz w:w="16840" w:h="11907" w:orient="landscape" w:code="9"/>
      <w:pgMar w:top="289" w:right="295" w:bottom="289" w:left="289" w:header="0" w:footer="0" w:gutter="57"/>
      <w:cols w:space="425"/>
      <w:docGrid w:type="line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32C9F"/>
    <w:rsid w:val="000F6C9D"/>
    <w:rsid w:val="00143A65"/>
    <w:rsid w:val="00150F32"/>
    <w:rsid w:val="00171C3D"/>
    <w:rsid w:val="001A4E3B"/>
    <w:rsid w:val="001E35E9"/>
    <w:rsid w:val="001F74D3"/>
    <w:rsid w:val="002657DD"/>
    <w:rsid w:val="00276818"/>
    <w:rsid w:val="002A1C62"/>
    <w:rsid w:val="002B5BF0"/>
    <w:rsid w:val="002E3F02"/>
    <w:rsid w:val="00304151"/>
    <w:rsid w:val="00336963"/>
    <w:rsid w:val="00337B65"/>
    <w:rsid w:val="00367287"/>
    <w:rsid w:val="003D09A7"/>
    <w:rsid w:val="003E3388"/>
    <w:rsid w:val="003F0E62"/>
    <w:rsid w:val="00423B7D"/>
    <w:rsid w:val="004E56A7"/>
    <w:rsid w:val="004F1FF0"/>
    <w:rsid w:val="00555614"/>
    <w:rsid w:val="00594DD5"/>
    <w:rsid w:val="00607F03"/>
    <w:rsid w:val="006149D3"/>
    <w:rsid w:val="00673429"/>
    <w:rsid w:val="00692A90"/>
    <w:rsid w:val="006B097B"/>
    <w:rsid w:val="006C2E8B"/>
    <w:rsid w:val="007215E5"/>
    <w:rsid w:val="00752729"/>
    <w:rsid w:val="00755B0D"/>
    <w:rsid w:val="0077401B"/>
    <w:rsid w:val="00782B3C"/>
    <w:rsid w:val="00792775"/>
    <w:rsid w:val="007A3D8E"/>
    <w:rsid w:val="00883BA6"/>
    <w:rsid w:val="008A5D80"/>
    <w:rsid w:val="008D44B5"/>
    <w:rsid w:val="008F0D9C"/>
    <w:rsid w:val="00900C10"/>
    <w:rsid w:val="009863E0"/>
    <w:rsid w:val="009A3034"/>
    <w:rsid w:val="009A6E78"/>
    <w:rsid w:val="009B0BA2"/>
    <w:rsid w:val="009E629B"/>
    <w:rsid w:val="009F1F05"/>
    <w:rsid w:val="00A44637"/>
    <w:rsid w:val="00A65394"/>
    <w:rsid w:val="00A96516"/>
    <w:rsid w:val="00AC4AD2"/>
    <w:rsid w:val="00B03721"/>
    <w:rsid w:val="00B415DF"/>
    <w:rsid w:val="00B712B9"/>
    <w:rsid w:val="00BE407C"/>
    <w:rsid w:val="00C309A4"/>
    <w:rsid w:val="00C56C04"/>
    <w:rsid w:val="00C918F8"/>
    <w:rsid w:val="00C9487B"/>
    <w:rsid w:val="00CA6275"/>
    <w:rsid w:val="00CB1D1E"/>
    <w:rsid w:val="00D25451"/>
    <w:rsid w:val="00D40038"/>
    <w:rsid w:val="00DC43A0"/>
    <w:rsid w:val="00DC7FB2"/>
    <w:rsid w:val="00E20877"/>
    <w:rsid w:val="00E37A75"/>
    <w:rsid w:val="00E56EAA"/>
    <w:rsid w:val="00E618C2"/>
    <w:rsid w:val="00E6747F"/>
    <w:rsid w:val="00E86EFF"/>
    <w:rsid w:val="00ED1189"/>
    <w:rsid w:val="00F10EF4"/>
    <w:rsid w:val="00F206FA"/>
    <w:rsid w:val="00F32610"/>
    <w:rsid w:val="00F6721C"/>
    <w:rsid w:val="00F963F3"/>
    <w:rsid w:val="00FB7FEB"/>
    <w:rsid w:val="00FD2A4E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1CE5B-2F02-4E77-9869-258E5711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A0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269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2009-04-25T00:58:00Z</cp:lastPrinted>
  <dcterms:created xsi:type="dcterms:W3CDTF">2022-09-16T07:25:00Z</dcterms:created>
  <dcterms:modified xsi:type="dcterms:W3CDTF">2022-09-16T07:25:00Z</dcterms:modified>
</cp:coreProperties>
</file>